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E23" w:rsidRPr="001A572C" w:rsidRDefault="00C92E23" w:rsidP="00C92E23">
      <w:pPr>
        <w:ind w:right="-81"/>
        <w:jc w:val="center"/>
      </w:pPr>
      <w:r>
        <w:rPr>
          <w:noProof/>
        </w:rPr>
        <w:drawing>
          <wp:inline distT="0" distB="0" distL="0" distR="0">
            <wp:extent cx="590550" cy="762000"/>
            <wp:effectExtent l="19050" t="0" r="0" b="0"/>
            <wp:docPr id="1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E23" w:rsidRPr="001A572C" w:rsidRDefault="00C92E23" w:rsidP="00C92E23">
      <w:pPr>
        <w:ind w:right="-81"/>
        <w:jc w:val="center"/>
        <w:rPr>
          <w:sz w:val="36"/>
          <w:szCs w:val="36"/>
        </w:rPr>
      </w:pPr>
    </w:p>
    <w:p w:rsidR="00C92E23" w:rsidRPr="00DE0C56" w:rsidRDefault="00C92E23" w:rsidP="00C92E23">
      <w:pPr>
        <w:spacing w:line="360" w:lineRule="auto"/>
        <w:ind w:right="-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СЛОБОДСКОГО МУНИЦИПАЛЬНОГО РАЙОНА</w:t>
      </w:r>
      <w:r w:rsidRPr="00DE0C56">
        <w:rPr>
          <w:b/>
          <w:bCs/>
          <w:sz w:val="28"/>
          <w:szCs w:val="28"/>
        </w:rPr>
        <w:t xml:space="preserve"> КИРОВСКОЙ ОБЛАСТИ</w:t>
      </w:r>
    </w:p>
    <w:p w:rsidR="00C92E23" w:rsidRPr="00F9426A" w:rsidRDefault="00C92E23" w:rsidP="00C92E23">
      <w:pPr>
        <w:rPr>
          <w:sz w:val="36"/>
          <w:szCs w:val="36"/>
        </w:rPr>
      </w:pPr>
    </w:p>
    <w:p w:rsidR="00C92E23" w:rsidRPr="00343A80" w:rsidRDefault="00C92E23" w:rsidP="00C92E23">
      <w:pPr>
        <w:pStyle w:val="2"/>
        <w:ind w:right="-30"/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C92E23" w:rsidRPr="004D2213" w:rsidRDefault="00C92E23" w:rsidP="00C92E23">
      <w:pPr>
        <w:ind w:right="-81"/>
        <w:jc w:val="center"/>
        <w:rPr>
          <w:b/>
          <w:caps/>
          <w:sz w:val="36"/>
          <w:szCs w:val="3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128"/>
        <w:gridCol w:w="5528"/>
        <w:gridCol w:w="1807"/>
      </w:tblGrid>
      <w:tr w:rsidR="00C92E23" w:rsidRPr="00C22915" w:rsidTr="00D82F01"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C92E23" w:rsidRPr="00C92E23" w:rsidRDefault="007F0A88" w:rsidP="00C0398E">
            <w:pPr>
              <w:tabs>
                <w:tab w:val="left" w:pos="615"/>
              </w:tabs>
              <w:ind w:left="34" w:right="-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30.04.2025</w:t>
            </w:r>
          </w:p>
        </w:tc>
        <w:tc>
          <w:tcPr>
            <w:tcW w:w="5760" w:type="dxa"/>
            <w:shd w:val="clear" w:color="auto" w:fill="auto"/>
          </w:tcPr>
          <w:p w:rsidR="00C92E23" w:rsidRPr="00C22915" w:rsidRDefault="00C92E23" w:rsidP="00D82F01">
            <w:pPr>
              <w:jc w:val="right"/>
              <w:rPr>
                <w:sz w:val="28"/>
                <w:szCs w:val="28"/>
              </w:rPr>
            </w:pPr>
            <w:r w:rsidRPr="00C22915">
              <w:rPr>
                <w:sz w:val="28"/>
                <w:szCs w:val="28"/>
              </w:rPr>
              <w:t>№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</w:tcPr>
          <w:p w:rsidR="00C92E23" w:rsidRPr="00C22915" w:rsidRDefault="007F0A88" w:rsidP="003C5D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671</w:t>
            </w:r>
          </w:p>
        </w:tc>
      </w:tr>
    </w:tbl>
    <w:p w:rsidR="00C92E23" w:rsidRPr="004D2213" w:rsidRDefault="00C92E23" w:rsidP="00C92E23">
      <w:pPr>
        <w:ind w:right="-81"/>
        <w:jc w:val="center"/>
        <w:rPr>
          <w:sz w:val="36"/>
          <w:szCs w:val="36"/>
        </w:rPr>
      </w:pPr>
    </w:p>
    <w:p w:rsidR="00C92E23" w:rsidRPr="00C5065A" w:rsidRDefault="00C92E23" w:rsidP="00C92E23">
      <w:pPr>
        <w:ind w:right="-81"/>
        <w:jc w:val="center"/>
        <w:rPr>
          <w:sz w:val="28"/>
          <w:szCs w:val="28"/>
        </w:rPr>
      </w:pPr>
      <w:r w:rsidRPr="00C5065A">
        <w:rPr>
          <w:sz w:val="28"/>
          <w:szCs w:val="28"/>
        </w:rPr>
        <w:t>г. Слободской</w:t>
      </w:r>
    </w:p>
    <w:p w:rsidR="00C92E23" w:rsidRPr="004D2213" w:rsidRDefault="00C92E23" w:rsidP="00C92E23">
      <w:pPr>
        <w:rPr>
          <w:sz w:val="32"/>
          <w:szCs w:val="32"/>
        </w:rPr>
      </w:pPr>
    </w:p>
    <w:p w:rsidR="00D82F01" w:rsidRPr="001B4F41" w:rsidRDefault="00D82F01" w:rsidP="00FC0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707D87">
        <w:rPr>
          <w:b/>
          <w:sz w:val="28"/>
          <w:szCs w:val="28"/>
        </w:rPr>
        <w:t xml:space="preserve"> внесении изменений </w:t>
      </w:r>
      <w:r w:rsidR="00414015">
        <w:rPr>
          <w:b/>
          <w:sz w:val="28"/>
          <w:szCs w:val="28"/>
        </w:rPr>
        <w:t xml:space="preserve">в </w:t>
      </w:r>
      <w:r w:rsidR="009923B4">
        <w:rPr>
          <w:b/>
          <w:sz w:val="28"/>
          <w:szCs w:val="28"/>
        </w:rPr>
        <w:t>п</w:t>
      </w:r>
      <w:r w:rsidR="00414015">
        <w:rPr>
          <w:b/>
          <w:sz w:val="28"/>
          <w:szCs w:val="28"/>
        </w:rPr>
        <w:t xml:space="preserve">остановление администрации </w:t>
      </w:r>
      <w:r w:rsidR="003E4020">
        <w:rPr>
          <w:b/>
          <w:sz w:val="28"/>
          <w:szCs w:val="28"/>
        </w:rPr>
        <w:t xml:space="preserve">                          </w:t>
      </w:r>
      <w:r w:rsidR="00414015">
        <w:rPr>
          <w:b/>
          <w:sz w:val="28"/>
          <w:szCs w:val="28"/>
        </w:rPr>
        <w:t>Слободского района от</w:t>
      </w:r>
      <w:r w:rsidR="003C5D0C">
        <w:rPr>
          <w:b/>
          <w:sz w:val="28"/>
          <w:szCs w:val="28"/>
        </w:rPr>
        <w:t xml:space="preserve"> 04.06.2021</w:t>
      </w:r>
      <w:r w:rsidR="00414015">
        <w:rPr>
          <w:b/>
          <w:sz w:val="28"/>
          <w:szCs w:val="28"/>
        </w:rPr>
        <w:t xml:space="preserve"> №</w:t>
      </w:r>
      <w:r w:rsidR="003C5D0C">
        <w:rPr>
          <w:b/>
          <w:sz w:val="28"/>
          <w:szCs w:val="28"/>
        </w:rPr>
        <w:t xml:space="preserve"> 72</w:t>
      </w:r>
      <w:r w:rsidR="00414015">
        <w:rPr>
          <w:b/>
          <w:sz w:val="28"/>
          <w:szCs w:val="28"/>
        </w:rPr>
        <w:t xml:space="preserve">0 </w:t>
      </w:r>
    </w:p>
    <w:p w:rsidR="00342050" w:rsidRPr="004D2213" w:rsidRDefault="00342050" w:rsidP="00FC0E7F">
      <w:pPr>
        <w:rPr>
          <w:sz w:val="32"/>
          <w:szCs w:val="32"/>
        </w:rPr>
      </w:pPr>
    </w:p>
    <w:p w:rsidR="00FC0E7F" w:rsidRDefault="00FC0E7F" w:rsidP="00FC0E7F"/>
    <w:p w:rsidR="00806CB0" w:rsidRDefault="003C5D0C" w:rsidP="00806CB0">
      <w:pPr>
        <w:spacing w:line="360" w:lineRule="auto"/>
        <w:ind w:firstLine="709"/>
        <w:jc w:val="both"/>
        <w:rPr>
          <w:sz w:val="28"/>
          <w:szCs w:val="28"/>
        </w:rPr>
      </w:pPr>
      <w:r w:rsidRPr="0040086B">
        <w:rPr>
          <w:rStyle w:val="36"/>
          <w:rFonts w:eastAsia="Calibri"/>
          <w:sz w:val="28"/>
        </w:rPr>
        <w:t>В соответствии с</w:t>
      </w:r>
      <w:r>
        <w:rPr>
          <w:rStyle w:val="36"/>
          <w:rFonts w:eastAsia="Calibri"/>
          <w:sz w:val="28"/>
        </w:rPr>
        <w:t xml:space="preserve"> </w:t>
      </w:r>
      <w:r w:rsidRPr="003C5D0C">
        <w:rPr>
          <w:rStyle w:val="36"/>
          <w:rFonts w:eastAsia="Calibri"/>
          <w:sz w:val="28"/>
        </w:rPr>
        <w:t>Федеральны</w:t>
      </w:r>
      <w:r>
        <w:rPr>
          <w:rStyle w:val="36"/>
          <w:rFonts w:eastAsia="Calibri"/>
          <w:sz w:val="28"/>
        </w:rPr>
        <w:t>м</w:t>
      </w:r>
      <w:r w:rsidRPr="003C5D0C">
        <w:rPr>
          <w:rStyle w:val="36"/>
          <w:rFonts w:eastAsia="Calibri"/>
          <w:sz w:val="28"/>
        </w:rPr>
        <w:t xml:space="preserve"> закон</w:t>
      </w:r>
      <w:r>
        <w:rPr>
          <w:rStyle w:val="36"/>
          <w:rFonts w:eastAsia="Calibri"/>
          <w:sz w:val="28"/>
        </w:rPr>
        <w:t>ом</w:t>
      </w:r>
      <w:r w:rsidRPr="003C5D0C">
        <w:rPr>
          <w:rStyle w:val="36"/>
          <w:rFonts w:eastAsia="Calibri"/>
          <w:sz w:val="28"/>
        </w:rPr>
        <w:t xml:space="preserve"> от 26.12.2024</w:t>
      </w:r>
      <w:r>
        <w:rPr>
          <w:rStyle w:val="36"/>
          <w:rFonts w:eastAsia="Calibri"/>
          <w:sz w:val="28"/>
        </w:rPr>
        <w:t xml:space="preserve"> № </w:t>
      </w:r>
      <w:r w:rsidRPr="003C5D0C">
        <w:rPr>
          <w:rStyle w:val="36"/>
          <w:rFonts w:eastAsia="Calibri"/>
          <w:sz w:val="28"/>
        </w:rPr>
        <w:t xml:space="preserve">494-ФЗ "О внесении изменений в отдельные законодательные акты Российской Федерации" </w:t>
      </w:r>
      <w:r w:rsidR="00414015">
        <w:rPr>
          <w:sz w:val="28"/>
          <w:szCs w:val="28"/>
        </w:rPr>
        <w:t>Администрация Слободского района ПОСТАНОВЛЯЕТ:</w:t>
      </w:r>
    </w:p>
    <w:p w:rsidR="002F79FA" w:rsidRPr="00806CB0" w:rsidRDefault="00414015" w:rsidP="00806CB0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806CB0">
        <w:rPr>
          <w:sz w:val="28"/>
          <w:szCs w:val="28"/>
        </w:rPr>
        <w:t>Внести</w:t>
      </w:r>
      <w:r w:rsidR="002F79FA" w:rsidRPr="00806CB0">
        <w:rPr>
          <w:sz w:val="28"/>
          <w:szCs w:val="28"/>
        </w:rPr>
        <w:t xml:space="preserve">   </w:t>
      </w:r>
      <w:r w:rsidR="00806CB0">
        <w:rPr>
          <w:sz w:val="28"/>
          <w:szCs w:val="28"/>
        </w:rPr>
        <w:t xml:space="preserve">  </w:t>
      </w:r>
      <w:r w:rsidR="002F79FA" w:rsidRPr="00806CB0">
        <w:rPr>
          <w:sz w:val="28"/>
          <w:szCs w:val="28"/>
        </w:rPr>
        <w:t xml:space="preserve"> </w:t>
      </w:r>
      <w:r w:rsidRPr="00806CB0">
        <w:rPr>
          <w:sz w:val="28"/>
          <w:szCs w:val="28"/>
        </w:rPr>
        <w:t>изменения</w:t>
      </w:r>
      <w:r w:rsidR="002F79FA" w:rsidRPr="00806CB0">
        <w:rPr>
          <w:sz w:val="28"/>
          <w:szCs w:val="28"/>
        </w:rPr>
        <w:t xml:space="preserve">  </w:t>
      </w:r>
      <w:r w:rsidR="00806CB0">
        <w:rPr>
          <w:sz w:val="28"/>
          <w:szCs w:val="28"/>
        </w:rPr>
        <w:t xml:space="preserve">  </w:t>
      </w:r>
      <w:r w:rsidR="002F79FA" w:rsidRP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>в</w:t>
      </w:r>
      <w:r w:rsidR="002F79FA"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</w:t>
      </w:r>
      <w:r w:rsidR="002F79FA" w:rsidRPr="00806CB0">
        <w:rPr>
          <w:sz w:val="28"/>
          <w:szCs w:val="28"/>
        </w:rPr>
        <w:t xml:space="preserve">  </w:t>
      </w:r>
      <w:r w:rsidR="00806CB0">
        <w:rPr>
          <w:sz w:val="28"/>
          <w:szCs w:val="28"/>
        </w:rPr>
        <w:t xml:space="preserve"> </w:t>
      </w:r>
      <w:r w:rsidR="002F79FA" w:rsidRPr="00806CB0">
        <w:rPr>
          <w:sz w:val="28"/>
          <w:szCs w:val="28"/>
        </w:rPr>
        <w:t xml:space="preserve"> Регламент  </w:t>
      </w:r>
      <w:r w:rsidR="00806CB0">
        <w:rPr>
          <w:sz w:val="28"/>
          <w:szCs w:val="28"/>
        </w:rPr>
        <w:t xml:space="preserve">  </w:t>
      </w:r>
      <w:r w:rsidR="002F79FA" w:rsidRPr="00806CB0">
        <w:rPr>
          <w:sz w:val="28"/>
          <w:szCs w:val="28"/>
        </w:rPr>
        <w:t xml:space="preserve">  предоставления </w:t>
      </w:r>
      <w:r w:rsidR="00806CB0">
        <w:rPr>
          <w:sz w:val="28"/>
          <w:szCs w:val="28"/>
        </w:rPr>
        <w:t xml:space="preserve"> </w:t>
      </w:r>
      <w:r w:rsidR="002F79FA"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</w:t>
      </w:r>
      <w:r w:rsidR="002F79FA" w:rsidRPr="00806CB0">
        <w:rPr>
          <w:sz w:val="28"/>
          <w:szCs w:val="28"/>
        </w:rPr>
        <w:t xml:space="preserve"> услуги   </w:t>
      </w:r>
    </w:p>
    <w:p w:rsidR="00806CB0" w:rsidRDefault="002F79FA" w:rsidP="00806C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</w:t>
      </w:r>
      <w:r w:rsidRPr="002F79FA">
        <w:rPr>
          <w:sz w:val="28"/>
          <w:szCs w:val="28"/>
        </w:rPr>
        <w:t>ри</w:t>
      </w:r>
      <w:r>
        <w:rPr>
          <w:sz w:val="28"/>
          <w:szCs w:val="28"/>
        </w:rPr>
        <w:t>ё</w:t>
      </w:r>
      <w:r w:rsidRPr="002F79FA">
        <w:rPr>
          <w:sz w:val="28"/>
          <w:szCs w:val="28"/>
        </w:rPr>
        <w:t>м  заявлений  о зачислении в муниципальные общеобразовательные организации Слободского района, реализующие программы начального общего, основного общего и среднего общего образования</w:t>
      </w:r>
      <w:r>
        <w:rPr>
          <w:sz w:val="28"/>
          <w:szCs w:val="28"/>
        </w:rPr>
        <w:t>»</w:t>
      </w:r>
      <w:r w:rsidR="00806CB0">
        <w:rPr>
          <w:sz w:val="28"/>
          <w:szCs w:val="28"/>
        </w:rPr>
        <w:t xml:space="preserve"> (далее регламент)</w:t>
      </w:r>
      <w:r w:rsidRPr="002F79FA">
        <w:rPr>
          <w:sz w:val="28"/>
          <w:szCs w:val="28"/>
        </w:rPr>
        <w:t>, утвержденный постановлением</w:t>
      </w:r>
      <w:r>
        <w:rPr>
          <w:sz w:val="28"/>
          <w:szCs w:val="28"/>
        </w:rPr>
        <w:t xml:space="preserve"> </w:t>
      </w:r>
      <w:r w:rsidR="00414015" w:rsidRPr="002F79FA">
        <w:rPr>
          <w:sz w:val="28"/>
          <w:szCs w:val="28"/>
        </w:rPr>
        <w:t xml:space="preserve">администрации </w:t>
      </w:r>
      <w:r w:rsidR="00414015" w:rsidRPr="00890BA3">
        <w:rPr>
          <w:sz w:val="28"/>
          <w:szCs w:val="28"/>
        </w:rPr>
        <w:t>Слободского</w:t>
      </w:r>
      <w:r w:rsidR="00467C27" w:rsidRPr="00890BA3">
        <w:rPr>
          <w:sz w:val="28"/>
          <w:szCs w:val="28"/>
        </w:rPr>
        <w:t xml:space="preserve"> </w:t>
      </w:r>
      <w:r w:rsidR="00414015" w:rsidRPr="00890BA3">
        <w:rPr>
          <w:sz w:val="28"/>
          <w:szCs w:val="28"/>
        </w:rPr>
        <w:t>района от</w:t>
      </w:r>
      <w:r w:rsidR="00154EED" w:rsidRPr="00890BA3">
        <w:rPr>
          <w:sz w:val="28"/>
          <w:szCs w:val="28"/>
        </w:rPr>
        <w:t xml:space="preserve"> 04.06.2021</w:t>
      </w:r>
      <w:r w:rsidR="00414015" w:rsidRPr="00890BA3">
        <w:rPr>
          <w:sz w:val="28"/>
          <w:szCs w:val="28"/>
        </w:rPr>
        <w:t xml:space="preserve"> №</w:t>
      </w:r>
      <w:r w:rsidR="00154EED" w:rsidRPr="00890BA3">
        <w:rPr>
          <w:sz w:val="28"/>
          <w:szCs w:val="28"/>
        </w:rPr>
        <w:t xml:space="preserve"> 720</w:t>
      </w:r>
      <w:r>
        <w:rPr>
          <w:sz w:val="28"/>
          <w:szCs w:val="28"/>
        </w:rPr>
        <w:t>,</w:t>
      </w:r>
      <w:r w:rsidR="00577AC9">
        <w:rPr>
          <w:sz w:val="28"/>
          <w:szCs w:val="28"/>
        </w:rPr>
        <w:t xml:space="preserve"> признав утратившим силу </w:t>
      </w:r>
      <w:r w:rsidR="00B758E5" w:rsidRPr="00890BA3">
        <w:rPr>
          <w:sz w:val="28"/>
          <w:szCs w:val="28"/>
        </w:rPr>
        <w:t xml:space="preserve">разделы </w:t>
      </w:r>
      <w:r w:rsidR="00577AC9">
        <w:rPr>
          <w:sz w:val="28"/>
          <w:szCs w:val="28"/>
        </w:rPr>
        <w:t xml:space="preserve">регламента </w:t>
      </w:r>
      <w:r>
        <w:rPr>
          <w:sz w:val="28"/>
          <w:szCs w:val="28"/>
        </w:rPr>
        <w:t>«</w:t>
      </w:r>
      <w:r w:rsidR="00B758E5" w:rsidRPr="00890BA3">
        <w:rPr>
          <w:sz w:val="28"/>
          <w:szCs w:val="28"/>
        </w:rPr>
        <w:t>4. Формы контроля за исполнением Регламента</w:t>
      </w:r>
      <w:r>
        <w:rPr>
          <w:sz w:val="28"/>
          <w:szCs w:val="28"/>
        </w:rPr>
        <w:t>»</w:t>
      </w:r>
      <w:r w:rsidR="00B758E5" w:rsidRPr="00890BA3">
        <w:rPr>
          <w:sz w:val="28"/>
          <w:szCs w:val="28"/>
        </w:rPr>
        <w:t>,</w:t>
      </w:r>
      <w:r w:rsidR="00890BA3" w:rsidRPr="00890BA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B758E5" w:rsidRPr="00890BA3">
        <w:rPr>
          <w:sz w:val="28"/>
          <w:szCs w:val="28"/>
        </w:rPr>
        <w:t>5. Досудебный (внесудебный) порядок обжалования решений и действий (бездействий) муниципальных общеобразовательных организаций Слободского района, а также должностных лиц и ответственных исполнителей муниципальных общеобразовательных организаций Слободского района</w:t>
      </w:r>
      <w:r>
        <w:rPr>
          <w:sz w:val="28"/>
          <w:szCs w:val="28"/>
        </w:rPr>
        <w:t>»</w:t>
      </w:r>
      <w:r w:rsidR="00B758E5" w:rsidRPr="00890BA3">
        <w:rPr>
          <w:sz w:val="28"/>
          <w:szCs w:val="28"/>
        </w:rPr>
        <w:t>.</w:t>
      </w:r>
    </w:p>
    <w:p w:rsidR="00197FF9" w:rsidRPr="00806CB0" w:rsidRDefault="00197FF9" w:rsidP="00806CB0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806CB0">
        <w:rPr>
          <w:sz w:val="28"/>
          <w:szCs w:val="28"/>
        </w:rPr>
        <w:t xml:space="preserve">Опубликовать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</w:t>
      </w:r>
      <w:r w:rsidRPr="00806CB0">
        <w:rPr>
          <w:sz w:val="28"/>
          <w:szCs w:val="28"/>
        </w:rPr>
        <w:t xml:space="preserve">настоящее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</w:t>
      </w:r>
      <w:r w:rsidRPr="00806CB0">
        <w:rPr>
          <w:sz w:val="28"/>
          <w:szCs w:val="28"/>
        </w:rPr>
        <w:t xml:space="preserve">постановление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в 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информационном </w:t>
      </w:r>
    </w:p>
    <w:p w:rsidR="00197FF9" w:rsidRDefault="00197FF9" w:rsidP="00197FF9">
      <w:pPr>
        <w:spacing w:line="360" w:lineRule="auto"/>
        <w:jc w:val="both"/>
        <w:rPr>
          <w:sz w:val="28"/>
          <w:szCs w:val="28"/>
        </w:rPr>
      </w:pPr>
      <w:r w:rsidRPr="00197FF9">
        <w:rPr>
          <w:sz w:val="28"/>
          <w:szCs w:val="28"/>
        </w:rPr>
        <w:t>бюллетене органов местного самоуправления Слободского муниципального района Кировской области и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806CB0" w:rsidRDefault="00781D4C" w:rsidP="00806CB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2F79FA" w:rsidRPr="00806CB0" w:rsidRDefault="002F79FA" w:rsidP="00806CB0">
      <w:pPr>
        <w:pStyle w:val="a3"/>
        <w:numPr>
          <w:ilvl w:val="0"/>
          <w:numId w:val="8"/>
        </w:numPr>
        <w:spacing w:line="360" w:lineRule="auto"/>
        <w:jc w:val="center"/>
        <w:rPr>
          <w:sz w:val="28"/>
          <w:szCs w:val="28"/>
        </w:rPr>
      </w:pPr>
      <w:r w:rsidRPr="00806CB0">
        <w:rPr>
          <w:rFonts w:eastAsiaTheme="minorHAnsi"/>
          <w:sz w:val="28"/>
          <w:szCs w:val="28"/>
          <w:lang w:eastAsia="en-US"/>
        </w:rPr>
        <w:t xml:space="preserve">Настоящее  </w:t>
      </w:r>
      <w:r w:rsidR="00806CB0">
        <w:rPr>
          <w:rFonts w:eastAsiaTheme="minorHAnsi"/>
          <w:sz w:val="28"/>
          <w:szCs w:val="28"/>
          <w:lang w:eastAsia="en-US"/>
        </w:rPr>
        <w:t xml:space="preserve"> </w:t>
      </w:r>
      <w:r w:rsidRPr="00806CB0">
        <w:rPr>
          <w:rFonts w:eastAsiaTheme="minorHAnsi"/>
          <w:sz w:val="28"/>
          <w:szCs w:val="28"/>
          <w:lang w:eastAsia="en-US"/>
        </w:rPr>
        <w:t xml:space="preserve"> постановление  </w:t>
      </w:r>
      <w:r w:rsidR="00806CB0">
        <w:rPr>
          <w:rFonts w:eastAsiaTheme="minorHAnsi"/>
          <w:sz w:val="28"/>
          <w:szCs w:val="28"/>
          <w:lang w:eastAsia="en-US"/>
        </w:rPr>
        <w:t xml:space="preserve"> </w:t>
      </w:r>
      <w:r w:rsidRPr="00806CB0">
        <w:rPr>
          <w:rFonts w:eastAsiaTheme="minorHAnsi"/>
          <w:sz w:val="28"/>
          <w:szCs w:val="28"/>
          <w:lang w:eastAsia="en-US"/>
        </w:rPr>
        <w:t xml:space="preserve"> вступает  </w:t>
      </w:r>
      <w:r w:rsidR="00806CB0">
        <w:rPr>
          <w:rFonts w:eastAsiaTheme="minorHAnsi"/>
          <w:sz w:val="28"/>
          <w:szCs w:val="28"/>
          <w:lang w:eastAsia="en-US"/>
        </w:rPr>
        <w:t xml:space="preserve"> </w:t>
      </w:r>
      <w:r w:rsidRPr="00806CB0">
        <w:rPr>
          <w:rFonts w:eastAsiaTheme="minorHAnsi"/>
          <w:sz w:val="28"/>
          <w:szCs w:val="28"/>
          <w:lang w:eastAsia="en-US"/>
        </w:rPr>
        <w:t xml:space="preserve"> в  </w:t>
      </w:r>
      <w:r w:rsidR="00806CB0">
        <w:rPr>
          <w:rFonts w:eastAsiaTheme="minorHAnsi"/>
          <w:sz w:val="28"/>
          <w:szCs w:val="28"/>
          <w:lang w:eastAsia="en-US"/>
        </w:rPr>
        <w:t xml:space="preserve">  </w:t>
      </w:r>
      <w:r w:rsidRPr="00806CB0">
        <w:rPr>
          <w:rFonts w:eastAsiaTheme="minorHAnsi"/>
          <w:sz w:val="28"/>
          <w:szCs w:val="28"/>
          <w:lang w:eastAsia="en-US"/>
        </w:rPr>
        <w:t xml:space="preserve">силу </w:t>
      </w:r>
      <w:r w:rsidR="00806CB0">
        <w:rPr>
          <w:rFonts w:eastAsiaTheme="minorHAnsi"/>
          <w:sz w:val="28"/>
          <w:szCs w:val="28"/>
          <w:lang w:eastAsia="en-US"/>
        </w:rPr>
        <w:t xml:space="preserve">  </w:t>
      </w:r>
      <w:r w:rsidRPr="00806CB0">
        <w:rPr>
          <w:rFonts w:eastAsiaTheme="minorHAnsi"/>
          <w:sz w:val="28"/>
          <w:szCs w:val="28"/>
          <w:lang w:eastAsia="en-US"/>
        </w:rPr>
        <w:t xml:space="preserve"> с  </w:t>
      </w:r>
      <w:r w:rsidR="00806CB0">
        <w:rPr>
          <w:rFonts w:eastAsiaTheme="minorHAnsi"/>
          <w:sz w:val="28"/>
          <w:szCs w:val="28"/>
          <w:lang w:eastAsia="en-US"/>
        </w:rPr>
        <w:t xml:space="preserve">  </w:t>
      </w:r>
      <w:r w:rsidRPr="00806CB0">
        <w:rPr>
          <w:rFonts w:eastAsiaTheme="minorHAnsi"/>
          <w:sz w:val="28"/>
          <w:szCs w:val="28"/>
          <w:lang w:eastAsia="en-US"/>
        </w:rPr>
        <w:t xml:space="preserve">момента  </w:t>
      </w:r>
      <w:r w:rsidR="00806CB0">
        <w:rPr>
          <w:rFonts w:eastAsiaTheme="minorHAnsi"/>
          <w:sz w:val="28"/>
          <w:szCs w:val="28"/>
          <w:lang w:eastAsia="en-US"/>
        </w:rPr>
        <w:t xml:space="preserve">  </w:t>
      </w:r>
      <w:r w:rsidRPr="00806CB0">
        <w:rPr>
          <w:rFonts w:eastAsiaTheme="minorHAnsi"/>
          <w:sz w:val="28"/>
          <w:szCs w:val="28"/>
          <w:lang w:eastAsia="en-US"/>
        </w:rPr>
        <w:t>его</w:t>
      </w:r>
    </w:p>
    <w:p w:rsidR="00806CB0" w:rsidRDefault="002F79FA" w:rsidP="00806CB0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</w:t>
      </w:r>
      <w:r w:rsidRPr="002F79FA">
        <w:rPr>
          <w:rFonts w:eastAsiaTheme="minorHAnsi"/>
          <w:sz w:val="28"/>
          <w:szCs w:val="28"/>
          <w:lang w:eastAsia="en-US"/>
        </w:rPr>
        <w:t>публикования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197FF9" w:rsidRPr="00806CB0" w:rsidRDefault="00414015" w:rsidP="00806CB0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06CB0">
        <w:rPr>
          <w:sz w:val="28"/>
          <w:szCs w:val="28"/>
        </w:rPr>
        <w:t xml:space="preserve">Контроль </w:t>
      </w:r>
      <w:r w:rsidR="00197FF9"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</w:t>
      </w:r>
      <w:r w:rsidR="00197FF9" w:rsidRPr="00806CB0">
        <w:rPr>
          <w:sz w:val="28"/>
          <w:szCs w:val="28"/>
        </w:rPr>
        <w:t xml:space="preserve">  </w:t>
      </w:r>
      <w:r w:rsidR="00806CB0">
        <w:rPr>
          <w:sz w:val="28"/>
          <w:szCs w:val="28"/>
        </w:rPr>
        <w:t xml:space="preserve"> </w:t>
      </w:r>
      <w:r w:rsidRPr="00806CB0">
        <w:rPr>
          <w:sz w:val="28"/>
          <w:szCs w:val="28"/>
        </w:rPr>
        <w:t>за</w:t>
      </w:r>
      <w:r w:rsidR="00197FF9"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 </w:t>
      </w:r>
      <w:r w:rsidR="00197FF9" w:rsidRP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исполнением</w:t>
      </w:r>
      <w:r w:rsidR="00197FF9"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</w:t>
      </w:r>
      <w:r w:rsidR="00197FF9" w:rsidRP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>постановления</w:t>
      </w:r>
      <w:r w:rsidR="00197FF9" w:rsidRPr="00806CB0">
        <w:rPr>
          <w:sz w:val="28"/>
          <w:szCs w:val="28"/>
        </w:rPr>
        <w:t xml:space="preserve"> 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возложить</w:t>
      </w:r>
      <w:r w:rsidR="00197FF9" w:rsidRP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 </w:t>
      </w:r>
      <w:r w:rsidR="00806CB0">
        <w:rPr>
          <w:sz w:val="28"/>
          <w:szCs w:val="28"/>
        </w:rPr>
        <w:t xml:space="preserve">  </w:t>
      </w:r>
      <w:r w:rsidRPr="00806CB0">
        <w:rPr>
          <w:sz w:val="28"/>
          <w:szCs w:val="28"/>
        </w:rPr>
        <w:t xml:space="preserve">на </w:t>
      </w:r>
    </w:p>
    <w:p w:rsidR="00414015" w:rsidRPr="00197FF9" w:rsidRDefault="00414015" w:rsidP="00197FF9">
      <w:pPr>
        <w:spacing w:line="360" w:lineRule="auto"/>
        <w:jc w:val="both"/>
        <w:rPr>
          <w:sz w:val="28"/>
          <w:szCs w:val="28"/>
        </w:rPr>
      </w:pPr>
      <w:r w:rsidRPr="00197FF9">
        <w:rPr>
          <w:sz w:val="28"/>
          <w:szCs w:val="28"/>
        </w:rPr>
        <w:t>начальника управления образования администрации Слободского района Гусеву Е.В.</w:t>
      </w:r>
    </w:p>
    <w:p w:rsidR="00414015" w:rsidRPr="00414015" w:rsidRDefault="00414015" w:rsidP="00414015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</w:p>
    <w:tbl>
      <w:tblPr>
        <w:tblStyle w:val="a5"/>
        <w:tblW w:w="9498" w:type="dxa"/>
        <w:tblInd w:w="-34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1701"/>
        <w:gridCol w:w="2268"/>
      </w:tblGrid>
      <w:tr w:rsidR="000C2205" w:rsidRPr="004D2213" w:rsidTr="007F0A88">
        <w:trPr>
          <w:trHeight w:val="748"/>
        </w:trPr>
        <w:tc>
          <w:tcPr>
            <w:tcW w:w="5529" w:type="dxa"/>
          </w:tcPr>
          <w:p w:rsidR="00414015" w:rsidRPr="00456989" w:rsidRDefault="00414015" w:rsidP="000C2205">
            <w:pPr>
              <w:tabs>
                <w:tab w:val="left" w:pos="7405"/>
              </w:tabs>
              <w:ind w:right="-81"/>
              <w:jc w:val="both"/>
              <w:rPr>
                <w:sz w:val="28"/>
                <w:szCs w:val="28"/>
              </w:rPr>
            </w:pPr>
          </w:p>
          <w:p w:rsidR="000C2205" w:rsidRPr="00456989" w:rsidRDefault="000C2205" w:rsidP="00BC6434">
            <w:pPr>
              <w:tabs>
                <w:tab w:val="left" w:pos="7405"/>
              </w:tabs>
              <w:ind w:right="-81"/>
              <w:jc w:val="both"/>
              <w:rPr>
                <w:sz w:val="28"/>
                <w:szCs w:val="28"/>
              </w:rPr>
            </w:pPr>
            <w:r w:rsidRPr="00456989">
              <w:rPr>
                <w:sz w:val="28"/>
                <w:szCs w:val="28"/>
              </w:rPr>
              <w:t>Глава Слободского района</w:t>
            </w:r>
            <w:r w:rsidR="007F0A88">
              <w:rPr>
                <w:sz w:val="28"/>
                <w:szCs w:val="28"/>
              </w:rPr>
              <w:t xml:space="preserve">   А.И. Костылев</w:t>
            </w:r>
          </w:p>
        </w:tc>
        <w:tc>
          <w:tcPr>
            <w:tcW w:w="1701" w:type="dxa"/>
          </w:tcPr>
          <w:p w:rsidR="000C2205" w:rsidRPr="00456989" w:rsidRDefault="000C2205" w:rsidP="00C92E23">
            <w:pPr>
              <w:pStyle w:val="a3"/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F0A88" w:rsidRDefault="007F0A88" w:rsidP="00467C27">
            <w:pPr>
              <w:tabs>
                <w:tab w:val="left" w:pos="7405"/>
              </w:tabs>
              <w:ind w:right="-81"/>
              <w:jc w:val="both"/>
              <w:rPr>
                <w:sz w:val="28"/>
                <w:szCs w:val="28"/>
              </w:rPr>
            </w:pPr>
          </w:p>
          <w:p w:rsidR="000C2205" w:rsidRPr="00456989" w:rsidRDefault="000C2205" w:rsidP="00467C27">
            <w:pPr>
              <w:tabs>
                <w:tab w:val="left" w:pos="7405"/>
              </w:tabs>
              <w:ind w:right="-81"/>
              <w:jc w:val="both"/>
              <w:rPr>
                <w:sz w:val="28"/>
                <w:szCs w:val="28"/>
              </w:rPr>
            </w:pPr>
          </w:p>
        </w:tc>
      </w:tr>
    </w:tbl>
    <w:p w:rsidR="00490DC7" w:rsidRDefault="00490DC7" w:rsidP="00490DC7">
      <w:pPr>
        <w:pStyle w:val="a3"/>
        <w:spacing w:line="360" w:lineRule="auto"/>
        <w:ind w:left="0"/>
        <w:jc w:val="both"/>
      </w:pPr>
    </w:p>
    <w:p w:rsidR="00456989" w:rsidRDefault="00456989" w:rsidP="00490DC7">
      <w:pPr>
        <w:pStyle w:val="a3"/>
        <w:spacing w:line="360" w:lineRule="auto"/>
        <w:ind w:left="0"/>
        <w:jc w:val="both"/>
      </w:pPr>
      <w:bookmarkStart w:id="0" w:name="_GoBack"/>
      <w:bookmarkEnd w:id="0"/>
    </w:p>
    <w:sectPr w:rsidR="00456989" w:rsidSect="00C62FB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235" w:rsidRDefault="00A22235" w:rsidP="00AE74C2">
      <w:r>
        <w:separator/>
      </w:r>
    </w:p>
  </w:endnote>
  <w:endnote w:type="continuationSeparator" w:id="0">
    <w:p w:rsidR="00A22235" w:rsidRDefault="00A22235" w:rsidP="00AE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235" w:rsidRDefault="00A22235" w:rsidP="00AE74C2">
      <w:r>
        <w:separator/>
      </w:r>
    </w:p>
  </w:footnote>
  <w:footnote w:type="continuationSeparator" w:id="0">
    <w:p w:rsidR="00A22235" w:rsidRDefault="00A22235" w:rsidP="00AE7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FED"/>
    <w:multiLevelType w:val="multilevel"/>
    <w:tmpl w:val="8ACE9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2B5769A2"/>
    <w:multiLevelType w:val="multilevel"/>
    <w:tmpl w:val="6988FB8A"/>
    <w:lvl w:ilvl="0">
      <w:start w:val="1"/>
      <w:numFmt w:val="decimal"/>
      <w:lvlText w:val="%1."/>
      <w:lvlJc w:val="left"/>
      <w:pPr>
        <w:ind w:left="1789" w:hanging="10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392A2EC9"/>
    <w:multiLevelType w:val="hybridMultilevel"/>
    <w:tmpl w:val="9348A03E"/>
    <w:lvl w:ilvl="0" w:tplc="4580908A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42FF730B"/>
    <w:multiLevelType w:val="hybridMultilevel"/>
    <w:tmpl w:val="91889F98"/>
    <w:lvl w:ilvl="0" w:tplc="F5044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024D16"/>
    <w:multiLevelType w:val="multilevel"/>
    <w:tmpl w:val="2C76F6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6FFB45ED"/>
    <w:multiLevelType w:val="hybridMultilevel"/>
    <w:tmpl w:val="014E60CE"/>
    <w:lvl w:ilvl="0" w:tplc="9CB68E6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1C56689"/>
    <w:multiLevelType w:val="hybridMultilevel"/>
    <w:tmpl w:val="CE6450CC"/>
    <w:lvl w:ilvl="0" w:tplc="31FCD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6C3FD8"/>
    <w:multiLevelType w:val="hybridMultilevel"/>
    <w:tmpl w:val="CFBCF5D6"/>
    <w:lvl w:ilvl="0" w:tplc="712AF6F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23"/>
    <w:rsid w:val="00004E99"/>
    <w:rsid w:val="00012BD2"/>
    <w:rsid w:val="00043568"/>
    <w:rsid w:val="00046710"/>
    <w:rsid w:val="00060D7D"/>
    <w:rsid w:val="00072B93"/>
    <w:rsid w:val="0007304D"/>
    <w:rsid w:val="00077EC4"/>
    <w:rsid w:val="00085B56"/>
    <w:rsid w:val="000B6608"/>
    <w:rsid w:val="000C2205"/>
    <w:rsid w:val="000E09A9"/>
    <w:rsid w:val="000E2EA3"/>
    <w:rsid w:val="000E58DA"/>
    <w:rsid w:val="001033A5"/>
    <w:rsid w:val="00107EF1"/>
    <w:rsid w:val="00112E7E"/>
    <w:rsid w:val="00121240"/>
    <w:rsid w:val="00124076"/>
    <w:rsid w:val="0013606C"/>
    <w:rsid w:val="00150B82"/>
    <w:rsid w:val="00152EA7"/>
    <w:rsid w:val="00154EED"/>
    <w:rsid w:val="00156BF3"/>
    <w:rsid w:val="00197FF9"/>
    <w:rsid w:val="001A1C4E"/>
    <w:rsid w:val="001A572C"/>
    <w:rsid w:val="001B449F"/>
    <w:rsid w:val="001D1F09"/>
    <w:rsid w:val="001D380C"/>
    <w:rsid w:val="001E6EEA"/>
    <w:rsid w:val="001F1CCF"/>
    <w:rsid w:val="00202296"/>
    <w:rsid w:val="00214BED"/>
    <w:rsid w:val="002270D3"/>
    <w:rsid w:val="00234314"/>
    <w:rsid w:val="0023757B"/>
    <w:rsid w:val="002539DD"/>
    <w:rsid w:val="00254D0C"/>
    <w:rsid w:val="00256981"/>
    <w:rsid w:val="00260664"/>
    <w:rsid w:val="0026618C"/>
    <w:rsid w:val="002722E3"/>
    <w:rsid w:val="002B0353"/>
    <w:rsid w:val="002C0C23"/>
    <w:rsid w:val="002E673C"/>
    <w:rsid w:val="002F79FA"/>
    <w:rsid w:val="00305504"/>
    <w:rsid w:val="003134E7"/>
    <w:rsid w:val="0032713F"/>
    <w:rsid w:val="00342050"/>
    <w:rsid w:val="00355A5F"/>
    <w:rsid w:val="0035643E"/>
    <w:rsid w:val="00370438"/>
    <w:rsid w:val="00370A1A"/>
    <w:rsid w:val="003776D8"/>
    <w:rsid w:val="003A3DE8"/>
    <w:rsid w:val="003C3656"/>
    <w:rsid w:val="003C4573"/>
    <w:rsid w:val="003C5D0C"/>
    <w:rsid w:val="003E3D70"/>
    <w:rsid w:val="003E4020"/>
    <w:rsid w:val="00414015"/>
    <w:rsid w:val="00422099"/>
    <w:rsid w:val="00446F60"/>
    <w:rsid w:val="00456989"/>
    <w:rsid w:val="0046020E"/>
    <w:rsid w:val="00461762"/>
    <w:rsid w:val="00467C27"/>
    <w:rsid w:val="0048064F"/>
    <w:rsid w:val="00490DC7"/>
    <w:rsid w:val="00497729"/>
    <w:rsid w:val="004A61F9"/>
    <w:rsid w:val="004C1EF3"/>
    <w:rsid w:val="004D2213"/>
    <w:rsid w:val="004D322F"/>
    <w:rsid w:val="00504736"/>
    <w:rsid w:val="00535E2B"/>
    <w:rsid w:val="005435B5"/>
    <w:rsid w:val="0055386D"/>
    <w:rsid w:val="00577AC9"/>
    <w:rsid w:val="005B3F9F"/>
    <w:rsid w:val="005C6D60"/>
    <w:rsid w:val="005D2256"/>
    <w:rsid w:val="00630193"/>
    <w:rsid w:val="00640801"/>
    <w:rsid w:val="00664986"/>
    <w:rsid w:val="00665C31"/>
    <w:rsid w:val="00684951"/>
    <w:rsid w:val="006864D5"/>
    <w:rsid w:val="006900E9"/>
    <w:rsid w:val="006C6AB1"/>
    <w:rsid w:val="00707D87"/>
    <w:rsid w:val="00722C9D"/>
    <w:rsid w:val="00756EAD"/>
    <w:rsid w:val="00760DC7"/>
    <w:rsid w:val="00765F11"/>
    <w:rsid w:val="00781D4C"/>
    <w:rsid w:val="007947BC"/>
    <w:rsid w:val="007F0A88"/>
    <w:rsid w:val="00806CB0"/>
    <w:rsid w:val="00813C77"/>
    <w:rsid w:val="00822EA9"/>
    <w:rsid w:val="0085212E"/>
    <w:rsid w:val="00855BC1"/>
    <w:rsid w:val="00862A6C"/>
    <w:rsid w:val="008664F6"/>
    <w:rsid w:val="00883FB4"/>
    <w:rsid w:val="00890BA3"/>
    <w:rsid w:val="008A0078"/>
    <w:rsid w:val="008A06EE"/>
    <w:rsid w:val="008E2610"/>
    <w:rsid w:val="008F1836"/>
    <w:rsid w:val="008F5E74"/>
    <w:rsid w:val="00902B21"/>
    <w:rsid w:val="00923E60"/>
    <w:rsid w:val="00933C90"/>
    <w:rsid w:val="00936806"/>
    <w:rsid w:val="00963F71"/>
    <w:rsid w:val="00972295"/>
    <w:rsid w:val="009923B4"/>
    <w:rsid w:val="009A4389"/>
    <w:rsid w:val="009A4E26"/>
    <w:rsid w:val="009C15F7"/>
    <w:rsid w:val="009D4D0B"/>
    <w:rsid w:val="009E5979"/>
    <w:rsid w:val="009E62A9"/>
    <w:rsid w:val="009F5554"/>
    <w:rsid w:val="00A0080D"/>
    <w:rsid w:val="00A0798D"/>
    <w:rsid w:val="00A13CB1"/>
    <w:rsid w:val="00A143A2"/>
    <w:rsid w:val="00A22235"/>
    <w:rsid w:val="00A34EFC"/>
    <w:rsid w:val="00A50557"/>
    <w:rsid w:val="00A52140"/>
    <w:rsid w:val="00A62E09"/>
    <w:rsid w:val="00A75E33"/>
    <w:rsid w:val="00A76001"/>
    <w:rsid w:val="00A90020"/>
    <w:rsid w:val="00A95A49"/>
    <w:rsid w:val="00AA3D29"/>
    <w:rsid w:val="00AA5AF1"/>
    <w:rsid w:val="00AB3D9D"/>
    <w:rsid w:val="00AD35C1"/>
    <w:rsid w:val="00AE74C2"/>
    <w:rsid w:val="00B21C1D"/>
    <w:rsid w:val="00B468EC"/>
    <w:rsid w:val="00B56514"/>
    <w:rsid w:val="00B66015"/>
    <w:rsid w:val="00B758E5"/>
    <w:rsid w:val="00BB5BD5"/>
    <w:rsid w:val="00BC03E1"/>
    <w:rsid w:val="00BC639E"/>
    <w:rsid w:val="00BC6434"/>
    <w:rsid w:val="00BD4DC9"/>
    <w:rsid w:val="00BF3217"/>
    <w:rsid w:val="00C0398E"/>
    <w:rsid w:val="00C22CC0"/>
    <w:rsid w:val="00C44B07"/>
    <w:rsid w:val="00C563E0"/>
    <w:rsid w:val="00C56C91"/>
    <w:rsid w:val="00C622D3"/>
    <w:rsid w:val="00C62FB5"/>
    <w:rsid w:val="00C7162E"/>
    <w:rsid w:val="00C85447"/>
    <w:rsid w:val="00C92E23"/>
    <w:rsid w:val="00CA485A"/>
    <w:rsid w:val="00CF78F5"/>
    <w:rsid w:val="00D06A48"/>
    <w:rsid w:val="00D310A7"/>
    <w:rsid w:val="00D34E3B"/>
    <w:rsid w:val="00D51B29"/>
    <w:rsid w:val="00D82F01"/>
    <w:rsid w:val="00DB44A4"/>
    <w:rsid w:val="00E01E32"/>
    <w:rsid w:val="00E05EE5"/>
    <w:rsid w:val="00E16F1D"/>
    <w:rsid w:val="00E24907"/>
    <w:rsid w:val="00E42BE8"/>
    <w:rsid w:val="00E51F4E"/>
    <w:rsid w:val="00E61CE1"/>
    <w:rsid w:val="00E65E8C"/>
    <w:rsid w:val="00E80784"/>
    <w:rsid w:val="00E911D9"/>
    <w:rsid w:val="00EA149F"/>
    <w:rsid w:val="00EB5895"/>
    <w:rsid w:val="00EF2D4A"/>
    <w:rsid w:val="00F1758C"/>
    <w:rsid w:val="00F33704"/>
    <w:rsid w:val="00F351C9"/>
    <w:rsid w:val="00F44B3B"/>
    <w:rsid w:val="00F521E3"/>
    <w:rsid w:val="00F560C0"/>
    <w:rsid w:val="00F74CD4"/>
    <w:rsid w:val="00F77079"/>
    <w:rsid w:val="00F80E33"/>
    <w:rsid w:val="00FC0E7F"/>
    <w:rsid w:val="00FC1327"/>
    <w:rsid w:val="00FC5AE1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92E23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2E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92E23"/>
    <w:pPr>
      <w:ind w:left="720"/>
      <w:contextualSpacing/>
    </w:pPr>
  </w:style>
  <w:style w:type="paragraph" w:styleId="a4">
    <w:name w:val="No Spacing"/>
    <w:uiPriority w:val="1"/>
    <w:qFormat/>
    <w:rsid w:val="00C9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92E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92E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2E2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E74C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E74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E74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E74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6">
    <w:name w:val="36пт"/>
    <w:rsid w:val="003C5D0C"/>
    <w:rPr>
      <w:sz w:val="7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92E23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2E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92E23"/>
    <w:pPr>
      <w:ind w:left="720"/>
      <w:contextualSpacing/>
    </w:pPr>
  </w:style>
  <w:style w:type="paragraph" w:styleId="a4">
    <w:name w:val="No Spacing"/>
    <w:uiPriority w:val="1"/>
    <w:qFormat/>
    <w:rsid w:val="00C92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92E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92E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2E2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E74C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E74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E74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E74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6">
    <w:name w:val="36пт"/>
    <w:rsid w:val="003C5D0C"/>
    <w:rPr>
      <w:sz w:val="7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A4030-08D4-4055-9722-061ACDF2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2025-05-05T08:49:00Z</cp:lastPrinted>
  <dcterms:created xsi:type="dcterms:W3CDTF">2025-05-12T10:04:00Z</dcterms:created>
  <dcterms:modified xsi:type="dcterms:W3CDTF">2025-05-12T10:04:00Z</dcterms:modified>
</cp:coreProperties>
</file>