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1C" w:rsidRPr="00ED3201" w:rsidRDefault="003045B7" w:rsidP="00ED32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925" cy="723900"/>
            <wp:effectExtent l="0" t="0" r="9525" b="0"/>
            <wp:docPr id="105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C" w:rsidRPr="00ED3201" w:rsidRDefault="00AE641C" w:rsidP="00ED3201">
      <w:pPr>
        <w:spacing w:after="0" w:line="240" w:lineRule="auto"/>
        <w:jc w:val="center"/>
        <w:rPr>
          <w:rFonts w:ascii="Times New Roman" w:hAnsi="Times New Roman"/>
          <w:sz w:val="36"/>
          <w:szCs w:val="24"/>
          <w:lang w:eastAsia="ru-RU"/>
        </w:rPr>
      </w:pPr>
    </w:p>
    <w:p w:rsidR="00AE641C" w:rsidRPr="00ED3201" w:rsidRDefault="00AE641C" w:rsidP="009C2F0B">
      <w:pPr>
        <w:spacing w:after="0" w:line="360" w:lineRule="auto"/>
        <w:ind w:left="-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3201">
        <w:rPr>
          <w:rFonts w:ascii="Times New Roman" w:hAnsi="Times New Roman"/>
          <w:b/>
          <w:sz w:val="28"/>
          <w:szCs w:val="28"/>
          <w:lang w:eastAsia="ru-RU"/>
        </w:rPr>
        <w:t>АДМИНИСТРАЦИЯ СЛОБОДСКОГО МУНИЦИПАЛЬНОГО РАЙОНА</w:t>
      </w:r>
    </w:p>
    <w:p w:rsidR="00AE641C" w:rsidRPr="00ED3201" w:rsidRDefault="00AE641C" w:rsidP="00ED3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3201">
        <w:rPr>
          <w:rFonts w:ascii="Times New Roman" w:hAnsi="Times New Roman"/>
          <w:b/>
          <w:sz w:val="28"/>
          <w:szCs w:val="28"/>
          <w:lang w:eastAsia="ru-RU"/>
        </w:rPr>
        <w:t>КИРОВСКОЙ ОБЛАСТИ</w:t>
      </w:r>
    </w:p>
    <w:p w:rsidR="00AE641C" w:rsidRPr="00ED3201" w:rsidRDefault="00AE641C" w:rsidP="00ED3201">
      <w:pPr>
        <w:spacing w:after="0" w:line="240" w:lineRule="auto"/>
        <w:jc w:val="center"/>
        <w:rPr>
          <w:rFonts w:ascii="Times New Roman" w:hAnsi="Times New Roman"/>
          <w:sz w:val="36"/>
          <w:szCs w:val="24"/>
          <w:lang w:eastAsia="ru-RU"/>
        </w:rPr>
      </w:pPr>
    </w:p>
    <w:p w:rsidR="00AE641C" w:rsidRPr="00ED3201" w:rsidRDefault="00AE641C" w:rsidP="00ED320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D3201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32"/>
        <w:gridCol w:w="5664"/>
        <w:gridCol w:w="1674"/>
      </w:tblGrid>
      <w:tr w:rsidR="00AE641C" w:rsidRPr="005D6974" w:rsidTr="005D6974">
        <w:tc>
          <w:tcPr>
            <w:tcW w:w="2268" w:type="dxa"/>
            <w:tcBorders>
              <w:bottom w:val="single" w:sz="4" w:space="0" w:color="auto"/>
            </w:tcBorders>
          </w:tcPr>
          <w:p w:rsidR="00AE641C" w:rsidRPr="005D6974" w:rsidRDefault="00AE641C" w:rsidP="005D6974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</w:tcPr>
          <w:p w:rsidR="00AE641C" w:rsidRPr="005D6974" w:rsidRDefault="00AE641C" w:rsidP="005D697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697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641C" w:rsidRPr="005D6974" w:rsidRDefault="00AE641C" w:rsidP="007E7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641C" w:rsidRPr="00ED3201" w:rsidRDefault="00AE641C" w:rsidP="00ED3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D3201">
        <w:rPr>
          <w:rFonts w:ascii="Times New Roman" w:hAnsi="Times New Roman"/>
          <w:sz w:val="28"/>
          <w:szCs w:val="28"/>
          <w:lang w:eastAsia="ru-RU"/>
        </w:rPr>
        <w:t>г. Слободской</w:t>
      </w:r>
    </w:p>
    <w:p w:rsidR="00AE641C" w:rsidRPr="00272BC0" w:rsidRDefault="00AE641C" w:rsidP="00ED3201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</w:p>
    <w:tbl>
      <w:tblPr>
        <w:tblW w:w="0" w:type="auto"/>
        <w:jc w:val="center"/>
        <w:tblInd w:w="1188" w:type="dxa"/>
        <w:tblLook w:val="01E0" w:firstRow="1" w:lastRow="1" w:firstColumn="1" w:lastColumn="1" w:noHBand="0" w:noVBand="0"/>
      </w:tblPr>
      <w:tblGrid>
        <w:gridCol w:w="7200"/>
      </w:tblGrid>
      <w:tr w:rsidR="00272BC0" w:rsidRPr="00272BC0" w:rsidTr="00272BC0">
        <w:trPr>
          <w:jc w:val="center"/>
        </w:trPr>
        <w:tc>
          <w:tcPr>
            <w:tcW w:w="7200" w:type="dxa"/>
            <w:vAlign w:val="center"/>
          </w:tcPr>
          <w:p w:rsidR="00272BC0" w:rsidRPr="00272BC0" w:rsidRDefault="00272BC0" w:rsidP="00272B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2BC0">
              <w:rPr>
                <w:rFonts w:ascii="Times New Roman" w:hAnsi="Times New Roman"/>
                <w:b/>
                <w:bCs/>
                <w:sz w:val="28"/>
                <w:szCs w:val="28"/>
              </w:rPr>
              <w:t>О внесении изменений в постановление администрации Слободского района от 21.06.2016 №857</w:t>
            </w:r>
          </w:p>
        </w:tc>
      </w:tr>
    </w:tbl>
    <w:p w:rsidR="00AE641C" w:rsidRPr="00272BC0" w:rsidRDefault="00AE641C" w:rsidP="0027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E641C" w:rsidRPr="00F37E40" w:rsidRDefault="00AE641C" w:rsidP="006268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E40">
        <w:rPr>
          <w:rFonts w:ascii="Times New Roman" w:hAnsi="Times New Roman"/>
          <w:sz w:val="28"/>
          <w:szCs w:val="28"/>
        </w:rPr>
        <w:t xml:space="preserve">В </w:t>
      </w:r>
      <w:r w:rsidRPr="00792AD8">
        <w:rPr>
          <w:rFonts w:ascii="Times New Roman" w:hAnsi="Times New Roman"/>
          <w:sz w:val="28"/>
          <w:szCs w:val="28"/>
        </w:rPr>
        <w:t xml:space="preserve">соответствии с </w:t>
      </w:r>
      <w:hyperlink r:id="rId10" w:history="1">
        <w:r w:rsidRPr="00792AD8">
          <w:rPr>
            <w:rFonts w:ascii="Times New Roman" w:hAnsi="Times New Roman"/>
            <w:sz w:val="28"/>
            <w:szCs w:val="28"/>
          </w:rPr>
          <w:t>пунктом 2 части 4 статьи 19</w:t>
        </w:r>
      </w:hyperlink>
      <w:r w:rsidRPr="00792AD8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224326">
        <w:rPr>
          <w:rFonts w:ascii="Times New Roman" w:hAnsi="Times New Roman"/>
          <w:sz w:val="28"/>
          <w:szCs w:val="28"/>
        </w:rPr>
        <w:t>от 05.04.2013</w:t>
      </w:r>
      <w:r w:rsidR="00406F54" w:rsidRPr="00792AD8">
        <w:rPr>
          <w:rFonts w:ascii="Times New Roman" w:hAnsi="Times New Roman"/>
          <w:sz w:val="28"/>
          <w:szCs w:val="28"/>
        </w:rPr>
        <w:t xml:space="preserve"> № 44-ФЗ </w:t>
      </w:r>
      <w:r w:rsidRPr="00792AD8">
        <w:rPr>
          <w:rFonts w:ascii="Times New Roman" w:hAnsi="Times New Roman"/>
          <w:sz w:val="28"/>
          <w:szCs w:val="28"/>
        </w:rPr>
        <w:t>«О контрактной системе в сфере закупок товаров, работ, услуг для обеспечения</w:t>
      </w:r>
      <w:r w:rsidRPr="00406F54">
        <w:rPr>
          <w:rFonts w:ascii="Times New Roman" w:hAnsi="Times New Roman"/>
          <w:sz w:val="28"/>
          <w:szCs w:val="28"/>
        </w:rPr>
        <w:t xml:space="preserve"> государственных и муниципальных</w:t>
      </w:r>
      <w:r>
        <w:rPr>
          <w:rFonts w:ascii="Times New Roman" w:hAnsi="Times New Roman"/>
          <w:sz w:val="28"/>
          <w:szCs w:val="28"/>
        </w:rPr>
        <w:t xml:space="preserve"> нужд»</w:t>
      </w:r>
      <w:r w:rsidRPr="00F37E40">
        <w:rPr>
          <w:rFonts w:ascii="Times New Roman" w:hAnsi="Times New Roman"/>
          <w:sz w:val="28"/>
          <w:szCs w:val="28"/>
        </w:rPr>
        <w:t xml:space="preserve"> и постановлением Правительства Российской Федерации от 13.10.2014 № 1047 «</w:t>
      </w:r>
      <w:r w:rsidR="0062681E" w:rsidRPr="0062681E">
        <w:rPr>
          <w:rFonts w:ascii="Times New Roman" w:hAnsi="Times New Roman"/>
          <w:sz w:val="28"/>
          <w:szCs w:val="28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</w:t>
      </w:r>
      <w:proofErr w:type="gramEnd"/>
      <w:r w:rsidR="0062681E" w:rsidRPr="0062681E">
        <w:rPr>
          <w:rFonts w:ascii="Times New Roman" w:hAnsi="Times New Roman"/>
          <w:sz w:val="28"/>
          <w:szCs w:val="28"/>
        </w:rPr>
        <w:t xml:space="preserve">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</w:t>
      </w:r>
      <w:r w:rsidR="0062681E">
        <w:rPr>
          <w:rFonts w:ascii="Times New Roman" w:hAnsi="Times New Roman"/>
          <w:sz w:val="28"/>
          <w:szCs w:val="28"/>
        </w:rPr>
        <w:t xml:space="preserve"> корпорации по атомной энергии «</w:t>
      </w:r>
      <w:proofErr w:type="spellStart"/>
      <w:r w:rsidR="0062681E" w:rsidRPr="0062681E">
        <w:rPr>
          <w:rFonts w:ascii="Times New Roman" w:hAnsi="Times New Roman"/>
          <w:sz w:val="28"/>
          <w:szCs w:val="28"/>
        </w:rPr>
        <w:t>Росатом</w:t>
      </w:r>
      <w:proofErr w:type="spellEnd"/>
      <w:r w:rsidR="0062681E">
        <w:rPr>
          <w:rFonts w:ascii="Times New Roman" w:hAnsi="Times New Roman"/>
          <w:sz w:val="28"/>
          <w:szCs w:val="28"/>
        </w:rPr>
        <w:t>»</w:t>
      </w:r>
      <w:r w:rsidR="0062681E" w:rsidRPr="0062681E">
        <w:rPr>
          <w:rFonts w:ascii="Times New Roman" w:hAnsi="Times New Roman"/>
          <w:sz w:val="28"/>
          <w:szCs w:val="28"/>
        </w:rPr>
        <w:t>, Государственной корпорац</w:t>
      </w:r>
      <w:r w:rsidR="0062681E">
        <w:rPr>
          <w:rFonts w:ascii="Times New Roman" w:hAnsi="Times New Roman"/>
          <w:sz w:val="28"/>
          <w:szCs w:val="28"/>
        </w:rPr>
        <w:t>ии по космической деятельности «</w:t>
      </w:r>
      <w:proofErr w:type="spellStart"/>
      <w:r w:rsidR="0062681E" w:rsidRPr="0062681E">
        <w:rPr>
          <w:rFonts w:ascii="Times New Roman" w:hAnsi="Times New Roman"/>
          <w:sz w:val="28"/>
          <w:szCs w:val="28"/>
        </w:rPr>
        <w:t>Роскосмос</w:t>
      </w:r>
      <w:proofErr w:type="spellEnd"/>
      <w:r w:rsidR="0062681E">
        <w:rPr>
          <w:rFonts w:ascii="Times New Roman" w:hAnsi="Times New Roman"/>
          <w:sz w:val="28"/>
          <w:szCs w:val="28"/>
        </w:rPr>
        <w:t>»</w:t>
      </w:r>
      <w:r w:rsidR="0062681E" w:rsidRPr="0062681E">
        <w:rPr>
          <w:rFonts w:ascii="Times New Roman" w:hAnsi="Times New Roman"/>
          <w:sz w:val="28"/>
          <w:szCs w:val="28"/>
        </w:rPr>
        <w:t xml:space="preserve"> и </w:t>
      </w:r>
      <w:r w:rsidR="0062681E">
        <w:rPr>
          <w:rFonts w:ascii="Times New Roman" w:hAnsi="Times New Roman"/>
          <w:sz w:val="28"/>
          <w:szCs w:val="28"/>
        </w:rPr>
        <w:t>подведомственных им организаций</w:t>
      </w:r>
      <w:r w:rsidRPr="00F37E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А</w:t>
      </w:r>
      <w:r w:rsidRPr="00F37E40">
        <w:rPr>
          <w:rFonts w:ascii="Times New Roman" w:hAnsi="Times New Roman"/>
          <w:sz w:val="28"/>
          <w:szCs w:val="28"/>
        </w:rPr>
        <w:t>дминистрация Слободского района ПОСТАНОВЛЯЕТ</w:t>
      </w:r>
      <w:r w:rsidR="00611C9D">
        <w:rPr>
          <w:rFonts w:ascii="Times New Roman" w:hAnsi="Times New Roman"/>
          <w:sz w:val="28"/>
          <w:szCs w:val="28"/>
        </w:rPr>
        <w:t>:</w:t>
      </w:r>
    </w:p>
    <w:p w:rsidR="007E73D2" w:rsidRDefault="00AE641C" w:rsidP="008F75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E40">
        <w:rPr>
          <w:rFonts w:ascii="Times New Roman" w:hAnsi="Times New Roman"/>
          <w:sz w:val="28"/>
          <w:szCs w:val="28"/>
        </w:rPr>
        <w:t xml:space="preserve">1. </w:t>
      </w:r>
      <w:r w:rsidR="00A72CD2">
        <w:rPr>
          <w:rFonts w:ascii="Times New Roman" w:hAnsi="Times New Roman"/>
          <w:sz w:val="28"/>
          <w:szCs w:val="28"/>
        </w:rPr>
        <w:t>Внести изменение в Правила</w:t>
      </w:r>
      <w:r w:rsidR="008F7523">
        <w:rPr>
          <w:rFonts w:ascii="Times New Roman" w:hAnsi="Times New Roman"/>
          <w:sz w:val="28"/>
          <w:szCs w:val="28"/>
        </w:rPr>
        <w:t xml:space="preserve"> </w:t>
      </w:r>
      <w:r w:rsidR="008F7523" w:rsidRPr="008F7523">
        <w:rPr>
          <w:rFonts w:ascii="Times New Roman" w:hAnsi="Times New Roman"/>
          <w:sz w:val="28"/>
          <w:szCs w:val="28"/>
        </w:rPr>
        <w:t>определения нормативных затрат на обеспечение функций муниципальных органов, в том числе подведомственных им казенных учреждений</w:t>
      </w:r>
      <w:r w:rsidR="008F7523">
        <w:rPr>
          <w:rFonts w:ascii="Times New Roman" w:hAnsi="Times New Roman"/>
          <w:sz w:val="28"/>
          <w:szCs w:val="28"/>
        </w:rPr>
        <w:t xml:space="preserve">, </w:t>
      </w:r>
      <w:r w:rsidR="008F7523" w:rsidRPr="008F7523">
        <w:rPr>
          <w:rFonts w:ascii="Times New Roman" w:hAnsi="Times New Roman"/>
          <w:sz w:val="28"/>
          <w:szCs w:val="28"/>
        </w:rPr>
        <w:t>утвержденны</w:t>
      </w:r>
      <w:r w:rsidR="00A72CD2">
        <w:rPr>
          <w:rFonts w:ascii="Times New Roman" w:hAnsi="Times New Roman"/>
          <w:sz w:val="28"/>
          <w:szCs w:val="28"/>
        </w:rPr>
        <w:t>е</w:t>
      </w:r>
      <w:r w:rsidR="008F7523" w:rsidRPr="008F7523">
        <w:rPr>
          <w:rFonts w:ascii="Times New Roman" w:hAnsi="Times New Roman"/>
          <w:sz w:val="28"/>
          <w:szCs w:val="28"/>
        </w:rPr>
        <w:t xml:space="preserve"> постановлением</w:t>
      </w:r>
      <w:r w:rsidR="008F7523">
        <w:rPr>
          <w:rFonts w:ascii="Times New Roman" w:hAnsi="Times New Roman"/>
          <w:sz w:val="28"/>
          <w:szCs w:val="28"/>
        </w:rPr>
        <w:t xml:space="preserve"> </w:t>
      </w:r>
      <w:r w:rsidR="008F7523" w:rsidRPr="008F7523">
        <w:rPr>
          <w:rFonts w:ascii="Times New Roman" w:hAnsi="Times New Roman"/>
          <w:sz w:val="28"/>
          <w:szCs w:val="28"/>
        </w:rPr>
        <w:t>администрации Слободского района от 21.06.2016 № 857</w:t>
      </w:r>
      <w:r w:rsidR="008F7523">
        <w:rPr>
          <w:rFonts w:ascii="Times New Roman" w:hAnsi="Times New Roman"/>
          <w:sz w:val="28"/>
          <w:szCs w:val="28"/>
        </w:rPr>
        <w:t xml:space="preserve">, </w:t>
      </w:r>
      <w:r w:rsidR="008F7523" w:rsidRPr="008F7523">
        <w:rPr>
          <w:rFonts w:ascii="Times New Roman" w:hAnsi="Times New Roman"/>
          <w:sz w:val="28"/>
          <w:szCs w:val="28"/>
        </w:rPr>
        <w:t>изложи</w:t>
      </w:r>
      <w:r w:rsidR="00A72CD2">
        <w:rPr>
          <w:rFonts w:ascii="Times New Roman" w:hAnsi="Times New Roman"/>
          <w:sz w:val="28"/>
          <w:szCs w:val="28"/>
        </w:rPr>
        <w:t>в</w:t>
      </w:r>
      <w:r w:rsidR="008F7523" w:rsidRPr="008F7523">
        <w:rPr>
          <w:rFonts w:ascii="Times New Roman" w:hAnsi="Times New Roman"/>
          <w:sz w:val="28"/>
          <w:szCs w:val="28"/>
        </w:rPr>
        <w:t xml:space="preserve"> </w:t>
      </w:r>
      <w:r w:rsidR="00A72CD2">
        <w:rPr>
          <w:rFonts w:ascii="Times New Roman" w:hAnsi="Times New Roman"/>
          <w:sz w:val="28"/>
          <w:szCs w:val="28"/>
        </w:rPr>
        <w:t>а</w:t>
      </w:r>
      <w:r w:rsidR="00A72CD2" w:rsidRPr="00A72CD2">
        <w:rPr>
          <w:rFonts w:ascii="Times New Roman" w:hAnsi="Times New Roman"/>
          <w:sz w:val="28"/>
          <w:szCs w:val="28"/>
        </w:rPr>
        <w:t>бзац четвертый пункта 2.2.2 приложения</w:t>
      </w:r>
      <w:r w:rsidR="00A72CD2">
        <w:rPr>
          <w:rFonts w:ascii="Times New Roman" w:hAnsi="Times New Roman"/>
          <w:sz w:val="28"/>
          <w:szCs w:val="28"/>
        </w:rPr>
        <w:t xml:space="preserve"> к Правилам</w:t>
      </w:r>
      <w:r w:rsidR="00A72CD2" w:rsidRPr="00A72CD2">
        <w:rPr>
          <w:rFonts w:ascii="Times New Roman" w:hAnsi="Times New Roman"/>
          <w:sz w:val="28"/>
          <w:szCs w:val="28"/>
        </w:rPr>
        <w:t xml:space="preserve"> </w:t>
      </w:r>
      <w:r w:rsidR="008F7523" w:rsidRPr="008F7523">
        <w:rPr>
          <w:rFonts w:ascii="Times New Roman" w:hAnsi="Times New Roman"/>
          <w:sz w:val="28"/>
          <w:szCs w:val="28"/>
        </w:rPr>
        <w:t>в следующей редакции:</w:t>
      </w:r>
    </w:p>
    <w:p w:rsidR="007E73D2" w:rsidRPr="007E73D2" w:rsidRDefault="007E73D2" w:rsidP="008F75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«</w:t>
      </w:r>
      <w:r w:rsidR="008F7523">
        <w:rPr>
          <w:rFonts w:ascii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43D1742" wp14:editId="26B206FC">
            <wp:extent cx="400050" cy="323850"/>
            <wp:effectExtent l="0" t="0" r="0" b="0"/>
            <wp:docPr id="1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523" w:rsidRPr="00062FFF">
        <w:rPr>
          <w:rFonts w:ascii="Times New Roman" w:hAnsi="Times New Roman"/>
          <w:bCs/>
          <w:sz w:val="28"/>
          <w:szCs w:val="28"/>
        </w:rPr>
        <w:t xml:space="preserve"> - </w:t>
      </w:r>
      <w:r w:rsidR="008F7523" w:rsidRPr="002563BF">
        <w:rPr>
          <w:rFonts w:ascii="Times New Roman" w:hAnsi="Times New Roman"/>
          <w:bCs/>
          <w:sz w:val="28"/>
          <w:szCs w:val="28"/>
        </w:rPr>
        <w:t>цена аренды i-</w:t>
      </w:r>
      <w:proofErr w:type="spellStart"/>
      <w:r w:rsidR="008F7523" w:rsidRPr="002563BF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8F7523" w:rsidRPr="002563BF">
        <w:rPr>
          <w:rFonts w:ascii="Times New Roman" w:hAnsi="Times New Roman"/>
          <w:bCs/>
          <w:sz w:val="28"/>
          <w:szCs w:val="28"/>
        </w:rPr>
        <w:t xml:space="preserve"> транспортного средства в месяц, при этом </w:t>
      </w:r>
      <w:r w:rsidR="008F7523">
        <w:rPr>
          <w:rFonts w:ascii="Times New Roman" w:hAnsi="Times New Roman"/>
          <w:bCs/>
          <w:sz w:val="28"/>
          <w:szCs w:val="28"/>
        </w:rPr>
        <w:t>характеристики</w:t>
      </w:r>
      <w:r w:rsidR="008F7523" w:rsidRPr="002563BF">
        <w:rPr>
          <w:rFonts w:ascii="Times New Roman" w:hAnsi="Times New Roman"/>
          <w:bCs/>
          <w:sz w:val="28"/>
          <w:szCs w:val="28"/>
        </w:rPr>
        <w:t xml:space="preserve"> арендуемого транспортного средства должн</w:t>
      </w:r>
      <w:r w:rsidR="008F7523">
        <w:rPr>
          <w:rFonts w:ascii="Times New Roman" w:hAnsi="Times New Roman"/>
          <w:bCs/>
          <w:sz w:val="28"/>
          <w:szCs w:val="28"/>
        </w:rPr>
        <w:t>ы</w:t>
      </w:r>
      <w:r w:rsidR="008F7523" w:rsidRPr="002563BF">
        <w:rPr>
          <w:rFonts w:ascii="Times New Roman" w:hAnsi="Times New Roman"/>
          <w:bCs/>
          <w:sz w:val="28"/>
          <w:szCs w:val="28"/>
        </w:rPr>
        <w:t xml:space="preserve"> соответствовать </w:t>
      </w:r>
      <w:r w:rsidR="008F7523">
        <w:rPr>
          <w:rFonts w:ascii="Times New Roman" w:hAnsi="Times New Roman"/>
          <w:bCs/>
          <w:sz w:val="28"/>
          <w:szCs w:val="28"/>
        </w:rPr>
        <w:t>характеристикам</w:t>
      </w:r>
      <w:r w:rsidR="008F7523" w:rsidRPr="002563BF">
        <w:rPr>
          <w:rFonts w:ascii="Times New Roman" w:hAnsi="Times New Roman"/>
          <w:bCs/>
          <w:sz w:val="28"/>
          <w:szCs w:val="28"/>
        </w:rPr>
        <w:t xml:space="preserve"> приобретаемых транспортных средств, определенн</w:t>
      </w:r>
      <w:r w:rsidR="008F7523">
        <w:rPr>
          <w:rFonts w:ascii="Times New Roman" w:hAnsi="Times New Roman"/>
          <w:bCs/>
          <w:sz w:val="28"/>
          <w:szCs w:val="28"/>
        </w:rPr>
        <w:t>ым</w:t>
      </w:r>
      <w:r w:rsidR="008F7523" w:rsidRPr="002563BF">
        <w:rPr>
          <w:rFonts w:ascii="Times New Roman" w:hAnsi="Times New Roman"/>
          <w:bCs/>
          <w:sz w:val="28"/>
          <w:szCs w:val="28"/>
        </w:rPr>
        <w:t xml:space="preserve"> в соответствии с приложением № 2 к Правилам определения требований к закупаемым заказчиками муниципального образования Слободской муниципальный район Кировской области отдельным видам товаров, работ, услуг (в том числе предельных цен товаров, работ, услуг), утвержденным постановлением администрации Слободского района от 05.07.2016 № 932</w:t>
      </w:r>
      <w:proofErr w:type="gramEnd"/>
      <w:r w:rsidR="008F7523" w:rsidRPr="002563BF">
        <w:rPr>
          <w:rFonts w:ascii="Times New Roman" w:hAnsi="Times New Roman"/>
          <w:bCs/>
          <w:sz w:val="28"/>
          <w:szCs w:val="28"/>
        </w:rPr>
        <w:t xml:space="preserve"> «О правилах определения требований к закупаемым заказчиками муниципального образования Слободской муниципальный район Кировской области отдельным видам товаров, работ, услуг (в том числе предель</w:t>
      </w:r>
      <w:r w:rsidR="008F7523">
        <w:rPr>
          <w:rFonts w:ascii="Times New Roman" w:hAnsi="Times New Roman"/>
          <w:bCs/>
          <w:sz w:val="28"/>
          <w:szCs w:val="28"/>
        </w:rPr>
        <w:t>ные цены товаров, работ, услуг)</w:t>
      </w:r>
      <w:r>
        <w:rPr>
          <w:rFonts w:ascii="Times New Roman" w:hAnsi="Times New Roman"/>
          <w:sz w:val="28"/>
          <w:szCs w:val="28"/>
        </w:rPr>
        <w:t>»</w:t>
      </w:r>
      <w:r w:rsidRPr="007E73D2">
        <w:rPr>
          <w:rFonts w:ascii="Times New Roman" w:hAnsi="Times New Roman"/>
          <w:sz w:val="28"/>
          <w:szCs w:val="28"/>
        </w:rPr>
        <w:t>.</w:t>
      </w:r>
    </w:p>
    <w:p w:rsidR="00AE641C" w:rsidRPr="00F37E40" w:rsidRDefault="006D03CA" w:rsidP="006310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641C" w:rsidRPr="00F37E40">
        <w:rPr>
          <w:rFonts w:ascii="Times New Roman" w:hAnsi="Times New Roman"/>
          <w:sz w:val="28"/>
          <w:szCs w:val="28"/>
        </w:rPr>
        <w:t xml:space="preserve">. Настоящее постановление </w:t>
      </w:r>
      <w:r w:rsidR="00AE641C" w:rsidRPr="00542161">
        <w:rPr>
          <w:rFonts w:ascii="Times New Roman" w:hAnsi="Times New Roman"/>
          <w:sz w:val="28"/>
          <w:szCs w:val="28"/>
        </w:rPr>
        <w:t xml:space="preserve">вступает в силу с </w:t>
      </w:r>
      <w:r w:rsidR="00B33815">
        <w:rPr>
          <w:rFonts w:ascii="Times New Roman" w:hAnsi="Times New Roman"/>
          <w:sz w:val="28"/>
          <w:szCs w:val="28"/>
        </w:rPr>
        <w:t xml:space="preserve">момента </w:t>
      </w:r>
      <w:r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B33815">
        <w:rPr>
          <w:rFonts w:ascii="Times New Roman" w:hAnsi="Times New Roman"/>
          <w:sz w:val="28"/>
          <w:szCs w:val="28"/>
        </w:rPr>
        <w:t>.</w:t>
      </w:r>
    </w:p>
    <w:p w:rsidR="00B33815" w:rsidRPr="00A72CD2" w:rsidRDefault="00B33815" w:rsidP="00B33815">
      <w:pPr>
        <w:spacing w:after="0" w:line="240" w:lineRule="auto"/>
        <w:jc w:val="center"/>
        <w:rPr>
          <w:rStyle w:val="36"/>
          <w:rFonts w:ascii="Times New Roman" w:hAnsi="Times New Roman"/>
          <w:sz w:val="144"/>
          <w:szCs w:val="96"/>
        </w:rPr>
      </w:pPr>
      <w:bookmarkStart w:id="0" w:name="_GoBack"/>
      <w:bookmarkEnd w:id="0"/>
    </w:p>
    <w:tbl>
      <w:tblPr>
        <w:tblStyle w:val="a5"/>
        <w:tblW w:w="96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2580"/>
        <w:gridCol w:w="2516"/>
      </w:tblGrid>
      <w:tr w:rsidR="00B33815" w:rsidRPr="00B33815" w:rsidTr="008F7523">
        <w:tc>
          <w:tcPr>
            <w:tcW w:w="4552" w:type="dxa"/>
          </w:tcPr>
          <w:p w:rsidR="00B33815" w:rsidRPr="00B33815" w:rsidRDefault="009C7E98" w:rsidP="00B338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B33815" w:rsidRPr="00B33815">
              <w:rPr>
                <w:sz w:val="28"/>
                <w:szCs w:val="28"/>
              </w:rPr>
              <w:t xml:space="preserve"> Слободского района</w:t>
            </w:r>
          </w:p>
        </w:tc>
        <w:tc>
          <w:tcPr>
            <w:tcW w:w="2580" w:type="dxa"/>
            <w:vAlign w:val="bottom"/>
          </w:tcPr>
          <w:p w:rsidR="00B33815" w:rsidRPr="00B33815" w:rsidRDefault="00B33815" w:rsidP="00B33815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16" w:type="dxa"/>
            <w:vAlign w:val="bottom"/>
          </w:tcPr>
          <w:p w:rsidR="00B33815" w:rsidRPr="00B33815" w:rsidRDefault="008F7523" w:rsidP="008F752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Костылев</w:t>
            </w:r>
          </w:p>
        </w:tc>
      </w:tr>
    </w:tbl>
    <w:p w:rsidR="00B33815" w:rsidRPr="00A72CD2" w:rsidRDefault="00B33815" w:rsidP="00B33815">
      <w:pPr>
        <w:spacing w:after="0" w:line="240" w:lineRule="auto"/>
        <w:jc w:val="center"/>
        <w:rPr>
          <w:rFonts w:ascii="Times New Roman" w:hAnsi="Times New Roman"/>
          <w:sz w:val="96"/>
          <w:szCs w:val="96"/>
        </w:rPr>
      </w:pPr>
    </w:p>
    <w:tbl>
      <w:tblPr>
        <w:tblStyle w:val="a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B33815" w:rsidRPr="00B33815" w:rsidTr="0031453D">
        <w:tc>
          <w:tcPr>
            <w:tcW w:w="9648" w:type="dxa"/>
          </w:tcPr>
          <w:p w:rsidR="00B33815" w:rsidRPr="00B33815" w:rsidRDefault="00B33815" w:rsidP="00B33815">
            <w:pPr>
              <w:spacing w:after="0" w:line="240" w:lineRule="auto"/>
              <w:rPr>
                <w:sz w:val="28"/>
                <w:szCs w:val="28"/>
              </w:rPr>
            </w:pPr>
            <w:r w:rsidRPr="00B33815">
              <w:rPr>
                <w:sz w:val="28"/>
                <w:szCs w:val="28"/>
              </w:rPr>
              <w:t>ПОДГОТОВЛЕНО</w:t>
            </w:r>
          </w:p>
        </w:tc>
      </w:tr>
    </w:tbl>
    <w:p w:rsidR="00B33815" w:rsidRPr="00B33815" w:rsidRDefault="00B33815" w:rsidP="00B33815">
      <w:pPr>
        <w:spacing w:after="0" w:line="240" w:lineRule="auto"/>
        <w:rPr>
          <w:rStyle w:val="24"/>
          <w:rFonts w:ascii="Times New Roman" w:hAnsi="Times New Roman"/>
        </w:rPr>
      </w:pPr>
    </w:p>
    <w:tbl>
      <w:tblPr>
        <w:tblStyle w:val="a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2805"/>
        <w:gridCol w:w="2520"/>
      </w:tblGrid>
      <w:tr w:rsidR="00B33815" w:rsidRPr="00B33815" w:rsidTr="0031453D">
        <w:tc>
          <w:tcPr>
            <w:tcW w:w="4323" w:type="dxa"/>
          </w:tcPr>
          <w:p w:rsidR="00B33815" w:rsidRPr="00B33815" w:rsidRDefault="00B33815" w:rsidP="00B338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муниципального заказа</w:t>
            </w:r>
          </w:p>
        </w:tc>
        <w:tc>
          <w:tcPr>
            <w:tcW w:w="2805" w:type="dxa"/>
            <w:vAlign w:val="bottom"/>
          </w:tcPr>
          <w:p w:rsidR="00B33815" w:rsidRPr="00B33815" w:rsidRDefault="00B33815" w:rsidP="00B33815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bottom"/>
          </w:tcPr>
          <w:p w:rsidR="00B33815" w:rsidRPr="00B33815" w:rsidRDefault="00B33815" w:rsidP="00B33815">
            <w:pPr>
              <w:spacing w:after="0" w:line="240" w:lineRule="auto"/>
              <w:rPr>
                <w:sz w:val="28"/>
                <w:szCs w:val="28"/>
              </w:rPr>
            </w:pPr>
            <w:r w:rsidRPr="00B33815">
              <w:rPr>
                <w:sz w:val="28"/>
                <w:szCs w:val="28"/>
              </w:rPr>
              <w:t>Ю.О. Ракитина</w:t>
            </w:r>
          </w:p>
        </w:tc>
      </w:tr>
    </w:tbl>
    <w:p w:rsidR="00B33815" w:rsidRPr="00B33815" w:rsidRDefault="00B33815" w:rsidP="00B33815">
      <w:pPr>
        <w:spacing w:after="0" w:line="240" w:lineRule="auto"/>
        <w:rPr>
          <w:rFonts w:ascii="Times New Roman" w:hAnsi="Times New Roman"/>
          <w:sz w:val="48"/>
          <w:szCs w:val="48"/>
        </w:rPr>
      </w:pPr>
    </w:p>
    <w:p w:rsidR="00B33815" w:rsidRPr="00B33815" w:rsidRDefault="00B33815" w:rsidP="00B3381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33815" w:rsidRPr="00B33815" w:rsidTr="0031453D">
        <w:tc>
          <w:tcPr>
            <w:tcW w:w="9648" w:type="dxa"/>
          </w:tcPr>
          <w:p w:rsidR="00B33815" w:rsidRPr="00B33815" w:rsidRDefault="00B33815" w:rsidP="00B33815">
            <w:pPr>
              <w:spacing w:after="0" w:line="240" w:lineRule="auto"/>
              <w:rPr>
                <w:sz w:val="28"/>
                <w:szCs w:val="28"/>
              </w:rPr>
            </w:pPr>
            <w:r w:rsidRPr="00B33815">
              <w:rPr>
                <w:sz w:val="28"/>
                <w:szCs w:val="28"/>
              </w:rPr>
              <w:t>СОГЛАСОВАНО</w:t>
            </w:r>
          </w:p>
        </w:tc>
      </w:tr>
    </w:tbl>
    <w:p w:rsidR="00B33815" w:rsidRPr="00B33815" w:rsidRDefault="00B33815" w:rsidP="00B33815">
      <w:pPr>
        <w:spacing w:after="0" w:line="240" w:lineRule="auto"/>
        <w:rPr>
          <w:rFonts w:ascii="Times New Roman" w:hAnsi="Times New Roman"/>
          <w:sz w:val="48"/>
        </w:rPr>
      </w:pPr>
    </w:p>
    <w:tbl>
      <w:tblPr>
        <w:tblStyle w:val="a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2780"/>
        <w:gridCol w:w="2520"/>
      </w:tblGrid>
      <w:tr w:rsidR="00B33815" w:rsidRPr="00B33815" w:rsidTr="0031453D">
        <w:tc>
          <w:tcPr>
            <w:tcW w:w="4348" w:type="dxa"/>
          </w:tcPr>
          <w:p w:rsidR="00B33815" w:rsidRPr="00B33815" w:rsidRDefault="00B33815" w:rsidP="00B33815">
            <w:pPr>
              <w:spacing w:after="0" w:line="240" w:lineRule="auto"/>
              <w:rPr>
                <w:sz w:val="28"/>
                <w:szCs w:val="28"/>
              </w:rPr>
            </w:pPr>
            <w:r w:rsidRPr="00B33815">
              <w:rPr>
                <w:sz w:val="28"/>
                <w:szCs w:val="28"/>
              </w:rPr>
              <w:t>Заместитель главы администрации района</w:t>
            </w:r>
            <w:r>
              <w:rPr>
                <w:sz w:val="28"/>
                <w:szCs w:val="28"/>
              </w:rPr>
              <w:t xml:space="preserve"> по экономическому развитию, </w:t>
            </w:r>
            <w:proofErr w:type="spellStart"/>
            <w:r>
              <w:rPr>
                <w:sz w:val="28"/>
                <w:szCs w:val="28"/>
              </w:rPr>
              <w:t>имущественно</w:t>
            </w:r>
            <w:proofErr w:type="spellEnd"/>
            <w:r>
              <w:rPr>
                <w:sz w:val="28"/>
                <w:szCs w:val="28"/>
              </w:rPr>
              <w:t>-земельным вопросам и поддержке сельхозпроизводства</w:t>
            </w:r>
          </w:p>
        </w:tc>
        <w:tc>
          <w:tcPr>
            <w:tcW w:w="2780" w:type="dxa"/>
            <w:vAlign w:val="bottom"/>
          </w:tcPr>
          <w:p w:rsidR="00B33815" w:rsidRPr="00B33815" w:rsidRDefault="00B33815" w:rsidP="00B33815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bottom"/>
          </w:tcPr>
          <w:p w:rsidR="00B33815" w:rsidRPr="00B33815" w:rsidRDefault="00B33815" w:rsidP="00B338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Татаурова</w:t>
            </w:r>
          </w:p>
        </w:tc>
      </w:tr>
    </w:tbl>
    <w:p w:rsidR="00B33815" w:rsidRDefault="00B33815" w:rsidP="00B33815">
      <w:pPr>
        <w:spacing w:after="0" w:line="240" w:lineRule="auto"/>
        <w:rPr>
          <w:rStyle w:val="24"/>
          <w:rFonts w:ascii="Times New Roman" w:hAnsi="Times New Roman"/>
        </w:rPr>
      </w:pPr>
    </w:p>
    <w:tbl>
      <w:tblPr>
        <w:tblStyle w:val="a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8"/>
        <w:gridCol w:w="2780"/>
        <w:gridCol w:w="2520"/>
      </w:tblGrid>
      <w:tr w:rsidR="00353C18" w:rsidRPr="00B33815" w:rsidTr="004C3EDB">
        <w:tc>
          <w:tcPr>
            <w:tcW w:w="4348" w:type="dxa"/>
          </w:tcPr>
          <w:p w:rsidR="00353C18" w:rsidRPr="00B33815" w:rsidRDefault="00353C18" w:rsidP="00353C18">
            <w:pPr>
              <w:spacing w:after="0" w:line="240" w:lineRule="auto"/>
              <w:rPr>
                <w:sz w:val="28"/>
                <w:szCs w:val="28"/>
              </w:rPr>
            </w:pPr>
            <w:r w:rsidRPr="00B33815">
              <w:rPr>
                <w:sz w:val="28"/>
                <w:szCs w:val="28"/>
              </w:rPr>
              <w:t>Заместитель главы администрации района</w:t>
            </w:r>
            <w:r>
              <w:rPr>
                <w:sz w:val="28"/>
                <w:szCs w:val="28"/>
              </w:rPr>
              <w:t>, начальник финансового управления</w:t>
            </w:r>
          </w:p>
        </w:tc>
        <w:tc>
          <w:tcPr>
            <w:tcW w:w="2780" w:type="dxa"/>
            <w:vAlign w:val="bottom"/>
          </w:tcPr>
          <w:p w:rsidR="00353C18" w:rsidRPr="00B33815" w:rsidRDefault="00353C18" w:rsidP="004C3EDB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  <w:vAlign w:val="bottom"/>
          </w:tcPr>
          <w:p w:rsidR="00353C18" w:rsidRPr="00B33815" w:rsidRDefault="00353C18" w:rsidP="004C3E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Зорина</w:t>
            </w:r>
          </w:p>
        </w:tc>
      </w:tr>
    </w:tbl>
    <w:p w:rsidR="00353C18" w:rsidRPr="00B33815" w:rsidRDefault="00353C18" w:rsidP="00B33815">
      <w:pPr>
        <w:spacing w:after="0" w:line="240" w:lineRule="auto"/>
        <w:rPr>
          <w:rStyle w:val="24"/>
          <w:rFonts w:ascii="Times New Roman" w:hAnsi="Times New Roman"/>
        </w:rPr>
      </w:pPr>
    </w:p>
    <w:tbl>
      <w:tblPr>
        <w:tblStyle w:val="a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2857"/>
        <w:gridCol w:w="2487"/>
      </w:tblGrid>
      <w:tr w:rsidR="00B33815" w:rsidRPr="00B33815" w:rsidTr="0031453D">
        <w:tc>
          <w:tcPr>
            <w:tcW w:w="4423" w:type="dxa"/>
          </w:tcPr>
          <w:p w:rsidR="00B33815" w:rsidRPr="00B33815" w:rsidRDefault="008F7523" w:rsidP="008F752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района, у</w:t>
            </w:r>
            <w:r w:rsidR="00B33815" w:rsidRPr="00B33815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="00B33815" w:rsidRPr="00B33815">
              <w:rPr>
                <w:sz w:val="28"/>
                <w:szCs w:val="28"/>
              </w:rPr>
              <w:t xml:space="preserve"> делами</w:t>
            </w:r>
          </w:p>
        </w:tc>
        <w:tc>
          <w:tcPr>
            <w:tcW w:w="2933" w:type="dxa"/>
            <w:vAlign w:val="bottom"/>
          </w:tcPr>
          <w:p w:rsidR="00B33815" w:rsidRPr="00B33815" w:rsidRDefault="00B33815" w:rsidP="00B33815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nil"/>
            </w:tcBorders>
            <w:vAlign w:val="bottom"/>
          </w:tcPr>
          <w:p w:rsidR="00B33815" w:rsidRPr="00B33815" w:rsidRDefault="00E33C36" w:rsidP="00B3381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Шишкина</w:t>
            </w:r>
          </w:p>
        </w:tc>
      </w:tr>
    </w:tbl>
    <w:p w:rsidR="00B33815" w:rsidRPr="00B33815" w:rsidRDefault="00B33815" w:rsidP="00B33815">
      <w:pPr>
        <w:spacing w:after="0" w:line="240" w:lineRule="auto"/>
        <w:rPr>
          <w:rStyle w:val="24"/>
          <w:rFonts w:ascii="Times New Roman" w:hAnsi="Times New Roman"/>
        </w:rPr>
      </w:pPr>
    </w:p>
    <w:tbl>
      <w:tblPr>
        <w:tblStyle w:val="a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7"/>
        <w:gridCol w:w="2821"/>
        <w:gridCol w:w="2520"/>
      </w:tblGrid>
      <w:tr w:rsidR="00B33815" w:rsidRPr="00B33815" w:rsidTr="0031453D">
        <w:tc>
          <w:tcPr>
            <w:tcW w:w="4307" w:type="dxa"/>
          </w:tcPr>
          <w:p w:rsidR="00B33815" w:rsidRPr="00B33815" w:rsidRDefault="00B33815" w:rsidP="008F7523">
            <w:pPr>
              <w:spacing w:after="0" w:line="240" w:lineRule="auto"/>
              <w:rPr>
                <w:sz w:val="28"/>
                <w:szCs w:val="28"/>
              </w:rPr>
            </w:pPr>
            <w:r w:rsidRPr="00B33815">
              <w:rPr>
                <w:sz w:val="28"/>
                <w:szCs w:val="28"/>
              </w:rPr>
              <w:t xml:space="preserve">Заместитель начальника управления </w:t>
            </w:r>
            <w:r w:rsidR="008F7523">
              <w:rPr>
                <w:sz w:val="28"/>
                <w:szCs w:val="28"/>
              </w:rPr>
              <w:t>организационной и кадрово-правовой работы по юридическим вопросам</w:t>
            </w:r>
          </w:p>
        </w:tc>
        <w:tc>
          <w:tcPr>
            <w:tcW w:w="2821" w:type="dxa"/>
            <w:vAlign w:val="bottom"/>
          </w:tcPr>
          <w:p w:rsidR="00B33815" w:rsidRPr="00B33815" w:rsidRDefault="00B33815" w:rsidP="00B33815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nil"/>
            </w:tcBorders>
            <w:vAlign w:val="bottom"/>
          </w:tcPr>
          <w:p w:rsidR="00B33815" w:rsidRPr="00B33815" w:rsidRDefault="00B33815" w:rsidP="00B33815">
            <w:pPr>
              <w:spacing w:after="0" w:line="240" w:lineRule="auto"/>
              <w:rPr>
                <w:sz w:val="28"/>
                <w:szCs w:val="28"/>
              </w:rPr>
            </w:pPr>
            <w:r w:rsidRPr="00B33815">
              <w:rPr>
                <w:sz w:val="28"/>
                <w:szCs w:val="28"/>
              </w:rPr>
              <w:t xml:space="preserve">Н.В. </w:t>
            </w:r>
            <w:proofErr w:type="spellStart"/>
            <w:r w:rsidRPr="00B33815">
              <w:rPr>
                <w:sz w:val="28"/>
                <w:szCs w:val="28"/>
              </w:rPr>
              <w:t>Чеглаков</w:t>
            </w:r>
            <w:proofErr w:type="spellEnd"/>
          </w:p>
        </w:tc>
      </w:tr>
    </w:tbl>
    <w:p w:rsidR="00B33815" w:rsidRPr="00B33815" w:rsidRDefault="00B33815" w:rsidP="00B33815">
      <w:pPr>
        <w:spacing w:after="0" w:line="240" w:lineRule="auto"/>
        <w:rPr>
          <w:rStyle w:val="24"/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4"/>
        <w:gridCol w:w="8026"/>
      </w:tblGrid>
      <w:tr w:rsidR="00B33815" w:rsidRPr="00B33815" w:rsidTr="0031453D">
        <w:tc>
          <w:tcPr>
            <w:tcW w:w="1545" w:type="dxa"/>
          </w:tcPr>
          <w:p w:rsidR="00B33815" w:rsidRPr="00B33815" w:rsidRDefault="00B33815" w:rsidP="00B33815">
            <w:pPr>
              <w:spacing w:after="0" w:line="240" w:lineRule="auto"/>
              <w:rPr>
                <w:rStyle w:val="24"/>
                <w:sz w:val="28"/>
                <w:szCs w:val="28"/>
              </w:rPr>
            </w:pPr>
            <w:r w:rsidRPr="00B33815">
              <w:rPr>
                <w:rStyle w:val="24"/>
                <w:sz w:val="28"/>
                <w:szCs w:val="28"/>
              </w:rPr>
              <w:t>Разослать:</w:t>
            </w:r>
          </w:p>
        </w:tc>
        <w:tc>
          <w:tcPr>
            <w:tcW w:w="8103" w:type="dxa"/>
          </w:tcPr>
          <w:p w:rsidR="00B33815" w:rsidRPr="00B33815" w:rsidRDefault="00B33815" w:rsidP="00985146">
            <w:pPr>
              <w:tabs>
                <w:tab w:val="left" w:pos="0"/>
              </w:tabs>
              <w:spacing w:after="0" w:line="240" w:lineRule="auto"/>
              <w:jc w:val="both"/>
              <w:rPr>
                <w:rStyle w:val="24"/>
                <w:sz w:val="28"/>
                <w:szCs w:val="28"/>
              </w:rPr>
            </w:pPr>
            <w:r w:rsidRPr="00B33815">
              <w:rPr>
                <w:sz w:val="28"/>
                <w:szCs w:val="28"/>
              </w:rPr>
              <w:t xml:space="preserve">в дело </w:t>
            </w:r>
            <w:r w:rsidR="00985146">
              <w:rPr>
                <w:sz w:val="28"/>
                <w:szCs w:val="28"/>
              </w:rPr>
              <w:t>2</w:t>
            </w:r>
            <w:r w:rsidRPr="00B3381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ОМЗ, ФУ</w:t>
            </w:r>
            <w:r w:rsidRPr="00B33815">
              <w:rPr>
                <w:sz w:val="28"/>
                <w:szCs w:val="28"/>
              </w:rPr>
              <w:t>, УО, УСР, бухг. адм.</w:t>
            </w:r>
            <w:r>
              <w:rPr>
                <w:sz w:val="28"/>
                <w:szCs w:val="28"/>
              </w:rPr>
              <w:t>, поселения 13.</w:t>
            </w:r>
            <w:r w:rsidRPr="00B33815">
              <w:rPr>
                <w:sz w:val="28"/>
                <w:szCs w:val="28"/>
              </w:rPr>
              <w:t xml:space="preserve"> Всего: </w:t>
            </w:r>
            <w:r>
              <w:rPr>
                <w:sz w:val="28"/>
                <w:szCs w:val="28"/>
              </w:rPr>
              <w:t>2</w:t>
            </w:r>
            <w:r w:rsidR="00985146">
              <w:rPr>
                <w:sz w:val="28"/>
                <w:szCs w:val="28"/>
              </w:rPr>
              <w:t>0</w:t>
            </w:r>
            <w:r w:rsidRPr="00B33815">
              <w:rPr>
                <w:sz w:val="28"/>
                <w:szCs w:val="28"/>
              </w:rPr>
              <w:t xml:space="preserve"> экз.</w:t>
            </w:r>
          </w:p>
        </w:tc>
      </w:tr>
    </w:tbl>
    <w:p w:rsidR="00957210" w:rsidRPr="00062FFF" w:rsidRDefault="00957210" w:rsidP="008F7523">
      <w:pPr>
        <w:pStyle w:val="ConsPlusNormal"/>
        <w:widowControl/>
        <w:spacing w:line="360" w:lineRule="auto"/>
        <w:ind w:firstLine="0"/>
        <w:rPr>
          <w:rFonts w:ascii="Times New Roman" w:hAnsi="Times New Roman"/>
          <w:bCs/>
          <w:sz w:val="28"/>
          <w:szCs w:val="28"/>
        </w:rPr>
      </w:pPr>
    </w:p>
    <w:sectPr w:rsidR="00957210" w:rsidRPr="00062FFF" w:rsidSect="00A72CD2">
      <w:pgSz w:w="11906" w:h="16838"/>
      <w:pgMar w:top="993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A3" w:rsidRDefault="004B48A3" w:rsidP="001F32CC">
      <w:pPr>
        <w:spacing w:after="0" w:line="240" w:lineRule="auto"/>
      </w:pPr>
      <w:r>
        <w:separator/>
      </w:r>
    </w:p>
  </w:endnote>
  <w:endnote w:type="continuationSeparator" w:id="0">
    <w:p w:rsidR="004B48A3" w:rsidRDefault="004B48A3" w:rsidP="001F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A3" w:rsidRDefault="004B48A3" w:rsidP="001F32CC">
      <w:pPr>
        <w:spacing w:after="0" w:line="240" w:lineRule="auto"/>
      </w:pPr>
      <w:r>
        <w:separator/>
      </w:r>
    </w:p>
  </w:footnote>
  <w:footnote w:type="continuationSeparator" w:id="0">
    <w:p w:rsidR="004B48A3" w:rsidRDefault="004B48A3" w:rsidP="001F3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0E9"/>
    <w:multiLevelType w:val="hybridMultilevel"/>
    <w:tmpl w:val="E2F2EE2A"/>
    <w:lvl w:ilvl="0" w:tplc="661CA8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2C04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1BE4B7A"/>
    <w:multiLevelType w:val="multilevel"/>
    <w:tmpl w:val="689CC4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51860D9"/>
    <w:multiLevelType w:val="hybridMultilevel"/>
    <w:tmpl w:val="7110EED8"/>
    <w:lvl w:ilvl="0" w:tplc="F2C0476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E5F7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20B68C7"/>
    <w:multiLevelType w:val="hybridMultilevel"/>
    <w:tmpl w:val="1752FF04"/>
    <w:lvl w:ilvl="0" w:tplc="DA2C88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6CC36E8"/>
    <w:multiLevelType w:val="multilevel"/>
    <w:tmpl w:val="E6CEF45A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510F74BC"/>
    <w:multiLevelType w:val="hybridMultilevel"/>
    <w:tmpl w:val="5AD285F8"/>
    <w:lvl w:ilvl="0" w:tplc="F2C04764">
      <w:start w:val="1"/>
      <w:numFmt w:val="bullet"/>
      <w:lvlText w:val=""/>
      <w:lvlJc w:val="left"/>
      <w:pPr>
        <w:ind w:left="25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7">
    <w:nsid w:val="5AE848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AB"/>
    <w:rsid w:val="00030736"/>
    <w:rsid w:val="00051CE0"/>
    <w:rsid w:val="00062FFF"/>
    <w:rsid w:val="00076ED3"/>
    <w:rsid w:val="000825E4"/>
    <w:rsid w:val="000E08B5"/>
    <w:rsid w:val="00100B74"/>
    <w:rsid w:val="00102783"/>
    <w:rsid w:val="00107BE1"/>
    <w:rsid w:val="0012423A"/>
    <w:rsid w:val="00124790"/>
    <w:rsid w:val="001265E8"/>
    <w:rsid w:val="0012722A"/>
    <w:rsid w:val="001279BF"/>
    <w:rsid w:val="00141231"/>
    <w:rsid w:val="001948D7"/>
    <w:rsid w:val="001F32CC"/>
    <w:rsid w:val="001F7613"/>
    <w:rsid w:val="00203284"/>
    <w:rsid w:val="00210467"/>
    <w:rsid w:val="00224326"/>
    <w:rsid w:val="00224787"/>
    <w:rsid w:val="00227600"/>
    <w:rsid w:val="00241461"/>
    <w:rsid w:val="002550A0"/>
    <w:rsid w:val="002565B4"/>
    <w:rsid w:val="00263BC9"/>
    <w:rsid w:val="00272BC0"/>
    <w:rsid w:val="00294756"/>
    <w:rsid w:val="002B587E"/>
    <w:rsid w:val="002C4BF3"/>
    <w:rsid w:val="002E79F3"/>
    <w:rsid w:val="002F42BF"/>
    <w:rsid w:val="003045B7"/>
    <w:rsid w:val="0031453D"/>
    <w:rsid w:val="0032147E"/>
    <w:rsid w:val="00351EDC"/>
    <w:rsid w:val="00353C18"/>
    <w:rsid w:val="00357040"/>
    <w:rsid w:val="0037290D"/>
    <w:rsid w:val="00372B2C"/>
    <w:rsid w:val="00382CD7"/>
    <w:rsid w:val="003A0627"/>
    <w:rsid w:val="003A5E13"/>
    <w:rsid w:val="003D61E2"/>
    <w:rsid w:val="003E28C7"/>
    <w:rsid w:val="004015CB"/>
    <w:rsid w:val="00406F54"/>
    <w:rsid w:val="0041530B"/>
    <w:rsid w:val="004519B5"/>
    <w:rsid w:val="004A158E"/>
    <w:rsid w:val="004A1E61"/>
    <w:rsid w:val="004A3EC5"/>
    <w:rsid w:val="004B2653"/>
    <w:rsid w:val="004B48A3"/>
    <w:rsid w:val="004C3C0E"/>
    <w:rsid w:val="004D07B8"/>
    <w:rsid w:val="004D5AF7"/>
    <w:rsid w:val="00500A96"/>
    <w:rsid w:val="00542161"/>
    <w:rsid w:val="00553353"/>
    <w:rsid w:val="005653E9"/>
    <w:rsid w:val="00574692"/>
    <w:rsid w:val="00597212"/>
    <w:rsid w:val="005B27A4"/>
    <w:rsid w:val="005B521E"/>
    <w:rsid w:val="005C6189"/>
    <w:rsid w:val="005D32F4"/>
    <w:rsid w:val="005D6974"/>
    <w:rsid w:val="005F4C64"/>
    <w:rsid w:val="00611C9D"/>
    <w:rsid w:val="006137B3"/>
    <w:rsid w:val="006234B7"/>
    <w:rsid w:val="0062681E"/>
    <w:rsid w:val="00631098"/>
    <w:rsid w:val="00685E90"/>
    <w:rsid w:val="0069788F"/>
    <w:rsid w:val="006A2A47"/>
    <w:rsid w:val="006A4C27"/>
    <w:rsid w:val="006C4AC1"/>
    <w:rsid w:val="006D03CA"/>
    <w:rsid w:val="006D0B77"/>
    <w:rsid w:val="006D15E8"/>
    <w:rsid w:val="006E7F77"/>
    <w:rsid w:val="006F4F6E"/>
    <w:rsid w:val="00702CCF"/>
    <w:rsid w:val="00726FAA"/>
    <w:rsid w:val="007360A9"/>
    <w:rsid w:val="00741B26"/>
    <w:rsid w:val="00753B8C"/>
    <w:rsid w:val="0076498D"/>
    <w:rsid w:val="007664BA"/>
    <w:rsid w:val="00792AD8"/>
    <w:rsid w:val="007C23C2"/>
    <w:rsid w:val="007E1983"/>
    <w:rsid w:val="007E2D2F"/>
    <w:rsid w:val="007E3BA5"/>
    <w:rsid w:val="007E3DC6"/>
    <w:rsid w:val="007E73D2"/>
    <w:rsid w:val="007F1474"/>
    <w:rsid w:val="00834E02"/>
    <w:rsid w:val="00842B0E"/>
    <w:rsid w:val="00846BE2"/>
    <w:rsid w:val="008A1C3B"/>
    <w:rsid w:val="008D6950"/>
    <w:rsid w:val="008F3CA3"/>
    <w:rsid w:val="008F45BB"/>
    <w:rsid w:val="008F6EA0"/>
    <w:rsid w:val="008F7523"/>
    <w:rsid w:val="00901222"/>
    <w:rsid w:val="00907FA4"/>
    <w:rsid w:val="00924E5F"/>
    <w:rsid w:val="00933D06"/>
    <w:rsid w:val="00957210"/>
    <w:rsid w:val="0098086F"/>
    <w:rsid w:val="00985146"/>
    <w:rsid w:val="0098791C"/>
    <w:rsid w:val="009A0D34"/>
    <w:rsid w:val="009C2F0B"/>
    <w:rsid w:val="009C7E98"/>
    <w:rsid w:val="009D3B28"/>
    <w:rsid w:val="009E380D"/>
    <w:rsid w:val="009F6089"/>
    <w:rsid w:val="00A15BF4"/>
    <w:rsid w:val="00A16D9C"/>
    <w:rsid w:val="00A230AE"/>
    <w:rsid w:val="00A57593"/>
    <w:rsid w:val="00A66718"/>
    <w:rsid w:val="00A72CD2"/>
    <w:rsid w:val="00A73DB4"/>
    <w:rsid w:val="00AB36A2"/>
    <w:rsid w:val="00AB483A"/>
    <w:rsid w:val="00AD37E5"/>
    <w:rsid w:val="00AE2AD0"/>
    <w:rsid w:val="00AE5311"/>
    <w:rsid w:val="00AE641C"/>
    <w:rsid w:val="00B10F56"/>
    <w:rsid w:val="00B17CED"/>
    <w:rsid w:val="00B33815"/>
    <w:rsid w:val="00B43FDD"/>
    <w:rsid w:val="00B45D10"/>
    <w:rsid w:val="00B463D5"/>
    <w:rsid w:val="00B64612"/>
    <w:rsid w:val="00B72252"/>
    <w:rsid w:val="00B87CED"/>
    <w:rsid w:val="00B957B2"/>
    <w:rsid w:val="00BB5573"/>
    <w:rsid w:val="00BC6DC0"/>
    <w:rsid w:val="00BE6A18"/>
    <w:rsid w:val="00C05FEC"/>
    <w:rsid w:val="00C2770B"/>
    <w:rsid w:val="00C66F68"/>
    <w:rsid w:val="00C67468"/>
    <w:rsid w:val="00C8253A"/>
    <w:rsid w:val="00CA38CF"/>
    <w:rsid w:val="00CB1320"/>
    <w:rsid w:val="00CC03FB"/>
    <w:rsid w:val="00CC79AF"/>
    <w:rsid w:val="00CE36AB"/>
    <w:rsid w:val="00D076BD"/>
    <w:rsid w:val="00D1045C"/>
    <w:rsid w:val="00D31733"/>
    <w:rsid w:val="00D428B2"/>
    <w:rsid w:val="00D615D9"/>
    <w:rsid w:val="00D76B54"/>
    <w:rsid w:val="00D8028C"/>
    <w:rsid w:val="00D91017"/>
    <w:rsid w:val="00D94633"/>
    <w:rsid w:val="00DC542D"/>
    <w:rsid w:val="00DC5E42"/>
    <w:rsid w:val="00DC7E3E"/>
    <w:rsid w:val="00DD731C"/>
    <w:rsid w:val="00DD7B51"/>
    <w:rsid w:val="00E02655"/>
    <w:rsid w:val="00E16891"/>
    <w:rsid w:val="00E23BF5"/>
    <w:rsid w:val="00E245FC"/>
    <w:rsid w:val="00E33C36"/>
    <w:rsid w:val="00E33E88"/>
    <w:rsid w:val="00E65167"/>
    <w:rsid w:val="00EA1E80"/>
    <w:rsid w:val="00EA52A8"/>
    <w:rsid w:val="00EA6821"/>
    <w:rsid w:val="00EC01FE"/>
    <w:rsid w:val="00EC7264"/>
    <w:rsid w:val="00ED3201"/>
    <w:rsid w:val="00ED7FCD"/>
    <w:rsid w:val="00F16A78"/>
    <w:rsid w:val="00F2785C"/>
    <w:rsid w:val="00F37E40"/>
    <w:rsid w:val="00F60C58"/>
    <w:rsid w:val="00F83AB2"/>
    <w:rsid w:val="00FB5EBC"/>
    <w:rsid w:val="00FB7699"/>
    <w:rsid w:val="00FC4B84"/>
    <w:rsid w:val="00FC62CC"/>
    <w:rsid w:val="00FD0D30"/>
    <w:rsid w:val="00FE4B32"/>
    <w:rsid w:val="00FF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36A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D32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4E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834E0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1"/>
    <w:basedOn w:val="a"/>
    <w:uiPriority w:val="99"/>
    <w:rsid w:val="00F37E40"/>
    <w:pPr>
      <w:autoSpaceDE w:val="0"/>
      <w:autoSpaceDN w:val="0"/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F37E40"/>
    <w:pPr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37E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uiPriority w:val="99"/>
    <w:rsid w:val="00F37E40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8">
    <w:name w:val="Первая строка заголовка"/>
    <w:basedOn w:val="a"/>
    <w:uiPriority w:val="99"/>
    <w:rsid w:val="00F37E40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bCs/>
      <w:noProof/>
      <w:sz w:val="32"/>
      <w:szCs w:val="32"/>
      <w:lang w:eastAsia="ru-RU"/>
    </w:rPr>
  </w:style>
  <w:style w:type="paragraph" w:customStyle="1" w:styleId="ConsPlusTitle">
    <w:name w:val="ConsPlusTitle"/>
    <w:uiPriority w:val="99"/>
    <w:rsid w:val="00F37E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99"/>
    <w:qFormat/>
    <w:rsid w:val="00F37E4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F37E40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F37E40"/>
    <w:rPr>
      <w:rFonts w:ascii="Calibri" w:hAnsi="Calibri" w:cs="Calibri"/>
      <w:lang w:eastAsia="ru-RU"/>
    </w:rPr>
  </w:style>
  <w:style w:type="character" w:styleId="ac">
    <w:name w:val="page number"/>
    <w:basedOn w:val="a0"/>
    <w:uiPriority w:val="99"/>
    <w:rsid w:val="00F37E40"/>
    <w:rPr>
      <w:rFonts w:cs="Times New Roman"/>
    </w:rPr>
  </w:style>
  <w:style w:type="paragraph" w:styleId="ad">
    <w:name w:val="annotation text"/>
    <w:basedOn w:val="a"/>
    <w:link w:val="ae"/>
    <w:uiPriority w:val="99"/>
    <w:semiHidden/>
    <w:rsid w:val="00F37E4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F37E4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locked/>
    <w:rsid w:val="00F37E4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rsid w:val="00F37E40"/>
    <w:rPr>
      <w:b/>
      <w:bCs/>
    </w:rPr>
  </w:style>
  <w:style w:type="character" w:customStyle="1" w:styleId="CommentSubjectChar1">
    <w:name w:val="Comment Subject Char1"/>
    <w:basedOn w:val="ae"/>
    <w:uiPriority w:val="99"/>
    <w:semiHidden/>
    <w:rsid w:val="00865DD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ConsNonformat">
    <w:name w:val="ConsNonformat"/>
    <w:uiPriority w:val="99"/>
    <w:rsid w:val="00F37E40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F37E40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character" w:styleId="af1">
    <w:name w:val="Hyperlink"/>
    <w:basedOn w:val="a0"/>
    <w:uiPriority w:val="99"/>
    <w:rsid w:val="00F37E40"/>
    <w:rPr>
      <w:rFonts w:cs="Times New Roman"/>
      <w:color w:val="0000FF"/>
      <w:u w:val="single"/>
    </w:rPr>
  </w:style>
  <w:style w:type="character" w:styleId="af2">
    <w:name w:val="Emphasis"/>
    <w:basedOn w:val="a0"/>
    <w:uiPriority w:val="99"/>
    <w:qFormat/>
    <w:rsid w:val="00F37E40"/>
    <w:rPr>
      <w:rFonts w:cs="Times New Roman"/>
      <w:i/>
      <w:iCs/>
    </w:rPr>
  </w:style>
  <w:style w:type="character" w:customStyle="1" w:styleId="24">
    <w:name w:val="24 пт"/>
    <w:basedOn w:val="a0"/>
    <w:rsid w:val="00B33815"/>
    <w:rPr>
      <w:sz w:val="48"/>
    </w:rPr>
  </w:style>
  <w:style w:type="character" w:customStyle="1" w:styleId="36">
    <w:name w:val="36пт"/>
    <w:basedOn w:val="a0"/>
    <w:rsid w:val="00B33815"/>
    <w:rPr>
      <w:sz w:val="72"/>
      <w:szCs w:val="28"/>
    </w:rPr>
  </w:style>
  <w:style w:type="paragraph" w:customStyle="1" w:styleId="af3">
    <w:name w:val="Знак Знак Знак Знак Знак Знак Знак"/>
    <w:basedOn w:val="a"/>
    <w:rsid w:val="006A4C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styleId="af4">
    <w:name w:val="Placeholder Text"/>
    <w:basedOn w:val="a0"/>
    <w:uiPriority w:val="99"/>
    <w:semiHidden/>
    <w:rsid w:val="004A15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C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36A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D32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4E0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834E0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">
    <w:name w:val="Абзац1"/>
    <w:basedOn w:val="a"/>
    <w:uiPriority w:val="99"/>
    <w:rsid w:val="00F37E40"/>
    <w:pPr>
      <w:autoSpaceDE w:val="0"/>
      <w:autoSpaceDN w:val="0"/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F37E40"/>
    <w:pPr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F37E4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Iioaioo">
    <w:name w:val="Ii oaio?o"/>
    <w:basedOn w:val="a"/>
    <w:uiPriority w:val="99"/>
    <w:rsid w:val="00F37E40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8">
    <w:name w:val="Первая строка заголовка"/>
    <w:basedOn w:val="a"/>
    <w:uiPriority w:val="99"/>
    <w:rsid w:val="00F37E40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bCs/>
      <w:noProof/>
      <w:sz w:val="32"/>
      <w:szCs w:val="32"/>
      <w:lang w:eastAsia="ru-RU"/>
    </w:rPr>
  </w:style>
  <w:style w:type="paragraph" w:customStyle="1" w:styleId="ConsPlusTitle">
    <w:name w:val="ConsPlusTitle"/>
    <w:uiPriority w:val="99"/>
    <w:rsid w:val="00F37E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List Paragraph"/>
    <w:basedOn w:val="a"/>
    <w:uiPriority w:val="99"/>
    <w:qFormat/>
    <w:rsid w:val="00F37E4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F37E40"/>
    <w:pPr>
      <w:tabs>
        <w:tab w:val="center" w:pos="4677"/>
        <w:tab w:val="right" w:pos="9355"/>
      </w:tabs>
      <w:spacing w:after="0" w:line="240" w:lineRule="auto"/>
    </w:pPr>
    <w:rPr>
      <w:rFonts w:eastAsia="Times New Roman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F37E40"/>
    <w:rPr>
      <w:rFonts w:ascii="Calibri" w:hAnsi="Calibri" w:cs="Calibri"/>
      <w:lang w:eastAsia="ru-RU"/>
    </w:rPr>
  </w:style>
  <w:style w:type="character" w:styleId="ac">
    <w:name w:val="page number"/>
    <w:basedOn w:val="a0"/>
    <w:uiPriority w:val="99"/>
    <w:rsid w:val="00F37E40"/>
    <w:rPr>
      <w:rFonts w:cs="Times New Roman"/>
    </w:rPr>
  </w:style>
  <w:style w:type="paragraph" w:styleId="ad">
    <w:name w:val="annotation text"/>
    <w:basedOn w:val="a"/>
    <w:link w:val="ae"/>
    <w:uiPriority w:val="99"/>
    <w:semiHidden/>
    <w:rsid w:val="00F37E4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F37E4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link w:val="af0"/>
    <w:uiPriority w:val="99"/>
    <w:semiHidden/>
    <w:locked/>
    <w:rsid w:val="00F37E4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annotation subject"/>
    <w:basedOn w:val="ad"/>
    <w:next w:val="ad"/>
    <w:link w:val="af"/>
    <w:uiPriority w:val="99"/>
    <w:semiHidden/>
    <w:rsid w:val="00F37E40"/>
    <w:rPr>
      <w:b/>
      <w:bCs/>
    </w:rPr>
  </w:style>
  <w:style w:type="character" w:customStyle="1" w:styleId="CommentSubjectChar1">
    <w:name w:val="Comment Subject Char1"/>
    <w:basedOn w:val="ae"/>
    <w:uiPriority w:val="99"/>
    <w:semiHidden/>
    <w:rsid w:val="00865DD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ConsNonformat">
    <w:name w:val="ConsNonformat"/>
    <w:uiPriority w:val="99"/>
    <w:rsid w:val="00F37E40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F37E40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character" w:styleId="af1">
    <w:name w:val="Hyperlink"/>
    <w:basedOn w:val="a0"/>
    <w:uiPriority w:val="99"/>
    <w:rsid w:val="00F37E40"/>
    <w:rPr>
      <w:rFonts w:cs="Times New Roman"/>
      <w:color w:val="0000FF"/>
      <w:u w:val="single"/>
    </w:rPr>
  </w:style>
  <w:style w:type="character" w:styleId="af2">
    <w:name w:val="Emphasis"/>
    <w:basedOn w:val="a0"/>
    <w:uiPriority w:val="99"/>
    <w:qFormat/>
    <w:rsid w:val="00F37E40"/>
    <w:rPr>
      <w:rFonts w:cs="Times New Roman"/>
      <w:i/>
      <w:iCs/>
    </w:rPr>
  </w:style>
  <w:style w:type="character" w:customStyle="1" w:styleId="24">
    <w:name w:val="24 пт"/>
    <w:basedOn w:val="a0"/>
    <w:rsid w:val="00B33815"/>
    <w:rPr>
      <w:sz w:val="48"/>
    </w:rPr>
  </w:style>
  <w:style w:type="character" w:customStyle="1" w:styleId="36">
    <w:name w:val="36пт"/>
    <w:basedOn w:val="a0"/>
    <w:rsid w:val="00B33815"/>
    <w:rPr>
      <w:sz w:val="72"/>
      <w:szCs w:val="28"/>
    </w:rPr>
  </w:style>
  <w:style w:type="paragraph" w:customStyle="1" w:styleId="af3">
    <w:name w:val="Знак Знак Знак Знак Знак Знак Знак"/>
    <w:basedOn w:val="a"/>
    <w:rsid w:val="006A4C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styleId="af4">
    <w:name w:val="Placeholder Text"/>
    <w:basedOn w:val="a0"/>
    <w:uiPriority w:val="99"/>
    <w:semiHidden/>
    <w:rsid w:val="004A1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7BB6057D1F7D7E349AF674A88BED9910F33927241B6252FDD3E6785DBD482F853FD4E22D25562FCt4S8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B55B-D803-4214-9BF7-4EA77EF7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OMZ-2</dc:creator>
  <cp:lastModifiedBy>Admin</cp:lastModifiedBy>
  <cp:revision>4</cp:revision>
  <cp:lastPrinted>2022-03-15T13:42:00Z</cp:lastPrinted>
  <dcterms:created xsi:type="dcterms:W3CDTF">2025-12-24T06:25:00Z</dcterms:created>
  <dcterms:modified xsi:type="dcterms:W3CDTF">2025-12-24T07:10:00Z</dcterms:modified>
</cp:coreProperties>
</file>