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744788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71260"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6407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93174C"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августа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9317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2B767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3174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августа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2C6A3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Кировской области «О внесении изменений в постановление администрации Слободского района от 27.10.2020 № 1230»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0F0F96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0F0F96" w:rsidRDefault="002C6A37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администрации Слободского района от 27.10.2020 № 1230 «Об утверждении схемы размещения нестационарных </w:t>
            </w:r>
            <w:r w:rsidR="003E4932">
              <w:rPr>
                <w:sz w:val="28"/>
                <w:szCs w:val="28"/>
              </w:rPr>
              <w:t>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="00CE1C8B"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 w:rsidR="00CE1C8B"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специалист, экономист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поддержки сельхозпроизводства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2417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2417BB" w:rsidRPr="002417BB">
              <w:rPr>
                <w:rFonts w:eastAsia="Calibri"/>
                <w:sz w:val="28"/>
                <w:szCs w:val="28"/>
                <w:lang w:eastAsia="en-US"/>
              </w:rPr>
              <w:t>ashikhmina88@yandex.ru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низкая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Default="0093174C" w:rsidP="00BB48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64072F">
                <w:rPr>
                  <w:sz w:val="28"/>
                  <w:szCs w:val="28"/>
                </w:rPr>
                <w:t>часть</w:t>
              </w:r>
              <w:r w:rsidR="0064072F" w:rsidRPr="006A729D">
                <w:rPr>
                  <w:sz w:val="28"/>
                  <w:szCs w:val="28"/>
                </w:rPr>
                <w:t xml:space="preserve"> 3 статьи 46</w:t>
              </w:r>
            </w:hyperlink>
            <w:r w:rsidR="0064072F" w:rsidRPr="006A729D">
              <w:rPr>
                <w:sz w:val="28"/>
                <w:szCs w:val="28"/>
              </w:rPr>
              <w:t xml:space="preserve"> </w:t>
            </w:r>
            <w:r w:rsidR="0064072F">
              <w:rPr>
                <w:sz w:val="28"/>
                <w:szCs w:val="28"/>
              </w:rPr>
              <w:t>Федерального закона от  6 октября 2003 года № 131-ФЗ «Об общих принципах организации местного самоуправления в Российской Федерации»</w:t>
            </w:r>
          </w:p>
          <w:p w:rsidR="0064072F" w:rsidRPr="00A4682B" w:rsidRDefault="0064072F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подпункт в) пункта 1.3 Порядка проведения </w:t>
            </w:r>
            <w:r w:rsidRPr="0064072F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, утвержденного постановлением администрации Слободского района  от 10.08.2016 № 1080</w:t>
            </w:r>
          </w:p>
        </w:tc>
      </w:tr>
      <w:tr w:rsidR="0064072F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</w:t>
            </w:r>
            <w:r w:rsidR="0064072F">
              <w:rPr>
                <w:sz w:val="28"/>
                <w:szCs w:val="28"/>
              </w:rPr>
              <w:t>объектов, развития конкуренции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471260" w:rsidRPr="00A4682B" w:rsidRDefault="00744788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D10BD">
              <w:rPr>
                <w:sz w:val="28"/>
                <w:szCs w:val="28"/>
              </w:rPr>
              <w:t>лучаи</w:t>
            </w:r>
            <w:proofErr w:type="spellEnd"/>
            <w:r w:rsidR="007D10BD">
              <w:rPr>
                <w:sz w:val="28"/>
                <w:szCs w:val="28"/>
              </w:rPr>
              <w:t xml:space="preserve"> произвольного пересмотра схемы размещения нестационарных объектов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64072F" w:rsidRDefault="0064072F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91C06" w:rsidP="00691C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субъекты малого и среднего предпринимательства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9505E5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 -987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– 9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95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691C06" w:rsidRPr="00A4682B" w:rsidRDefault="00691C06" w:rsidP="002E2D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</w:p>
          <w:p w:rsidR="00691C06" w:rsidRPr="00A4682B" w:rsidRDefault="002E2D8D" w:rsidP="009505E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3-2026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функций, полномочий,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потребностей в иных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ресурсах</w:t>
            </w:r>
          </w:p>
        </w:tc>
      </w:tr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64072F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2E2D8D" w:rsidRDefault="002E2D8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1649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>Хозяйствующие субъекты малого и среднего предпринимательства, осуществляющие реализацию продовольственных товаров</w:t>
            </w:r>
          </w:p>
          <w:p w:rsidR="00B64D99" w:rsidRPr="00D1453D" w:rsidRDefault="00B64D99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Default="00B64D99" w:rsidP="00164930">
            <w:pPr>
              <w:jc w:val="both"/>
              <w:rPr>
                <w:sz w:val="28"/>
                <w:szCs w:val="28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  <w:p w:rsidR="00164930" w:rsidRDefault="00164930" w:rsidP="00164930">
            <w:pPr>
              <w:jc w:val="both"/>
              <w:rPr>
                <w:sz w:val="28"/>
                <w:szCs w:val="28"/>
              </w:rPr>
            </w:pPr>
          </w:p>
          <w:p w:rsidR="00164930" w:rsidRPr="00D1453D" w:rsidRDefault="00164930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</w:p>
          <w:p w:rsidR="00471260" w:rsidRPr="00A4682B" w:rsidRDefault="00976DFF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471260" w:rsidRPr="00A4682B" w:rsidRDefault="00976DFF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2E2D8D" w:rsidRDefault="002E2D8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гаемая дата вступления в силу:  </w:t>
            </w:r>
          </w:p>
          <w:p w:rsidR="00471260" w:rsidRPr="00A4682B" w:rsidRDefault="00A76440" w:rsidP="009505E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>23 года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744788" w:rsidRDefault="00C55FF8" w:rsidP="0064072F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2E2D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требуется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8965C3">
        <w:tc>
          <w:tcPr>
            <w:tcW w:w="4077" w:type="dxa"/>
          </w:tcPr>
          <w:p w:rsidR="00011500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6DFF"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                    и поддержки сельхозпроизводства</w:t>
            </w:r>
          </w:p>
          <w:p w:rsidR="00976DFF" w:rsidRPr="00744788" w:rsidRDefault="00CE1C8B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FF259E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3174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>
      <w:bookmarkStart w:id="0" w:name="_GoBack"/>
      <w:bookmarkEnd w:id="0"/>
    </w:p>
    <w:sectPr w:rsidR="00B32DED" w:rsidSect="003E4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0F0F96"/>
    <w:rsid w:val="001135F1"/>
    <w:rsid w:val="00131D7F"/>
    <w:rsid w:val="00164930"/>
    <w:rsid w:val="002417BB"/>
    <w:rsid w:val="002B7677"/>
    <w:rsid w:val="002C6A37"/>
    <w:rsid w:val="002E2D8D"/>
    <w:rsid w:val="002E418E"/>
    <w:rsid w:val="00382B53"/>
    <w:rsid w:val="003924DD"/>
    <w:rsid w:val="003E4932"/>
    <w:rsid w:val="00430757"/>
    <w:rsid w:val="00471260"/>
    <w:rsid w:val="004753A5"/>
    <w:rsid w:val="004F05FE"/>
    <w:rsid w:val="005536AE"/>
    <w:rsid w:val="0064072F"/>
    <w:rsid w:val="00691C06"/>
    <w:rsid w:val="00692F76"/>
    <w:rsid w:val="00744788"/>
    <w:rsid w:val="007841C9"/>
    <w:rsid w:val="007D10BD"/>
    <w:rsid w:val="00834073"/>
    <w:rsid w:val="008965C3"/>
    <w:rsid w:val="008B52CD"/>
    <w:rsid w:val="0093174C"/>
    <w:rsid w:val="009505E5"/>
    <w:rsid w:val="009511BD"/>
    <w:rsid w:val="00976DFF"/>
    <w:rsid w:val="009C772D"/>
    <w:rsid w:val="00A76440"/>
    <w:rsid w:val="00B32DED"/>
    <w:rsid w:val="00B64349"/>
    <w:rsid w:val="00B64D99"/>
    <w:rsid w:val="00BB4820"/>
    <w:rsid w:val="00C31AA8"/>
    <w:rsid w:val="00C55FF8"/>
    <w:rsid w:val="00C65386"/>
    <w:rsid w:val="00C92C23"/>
    <w:rsid w:val="00CE1C8B"/>
    <w:rsid w:val="00D1453D"/>
    <w:rsid w:val="00DE02BD"/>
    <w:rsid w:val="00EF561D"/>
    <w:rsid w:val="00F9558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41B83789E49F4594A2725EF81E28D45C5F17FC324028353E84F0F97DB4EC6FF62A77FA12ECB6514785FD94B5DA237D6E232D6192DpEL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D265-D0BD-42E4-977B-FDC13F33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3</cp:revision>
  <cp:lastPrinted>2021-02-04T13:05:00Z</cp:lastPrinted>
  <dcterms:created xsi:type="dcterms:W3CDTF">2023-08-03T12:45:00Z</dcterms:created>
  <dcterms:modified xsi:type="dcterms:W3CDTF">2023-08-09T06:15:00Z</dcterms:modified>
</cp:coreProperties>
</file>