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744788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71260"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6407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2417B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FF259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2417BB">
              <w:rPr>
                <w:rFonts w:eastAsia="Calibri"/>
                <w:sz w:val="28"/>
                <w:szCs w:val="28"/>
                <w:lang w:eastAsia="en-US"/>
              </w:rPr>
              <w:t>апреля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FF259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2B767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F259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__» __</w:t>
            </w:r>
            <w:r w:rsidR="002417BB">
              <w:rPr>
                <w:rFonts w:eastAsia="Calibri"/>
                <w:sz w:val="28"/>
                <w:szCs w:val="28"/>
                <w:lang w:eastAsia="en-US"/>
              </w:rPr>
              <w:t>апреля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7841C9" w:rsidP="002C6A3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Сл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 xml:space="preserve">ободского муниципального района 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Кировской области «О внесении изменений в постановление администрации Слободского района от 27.10.2020 № 1230»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и поддержки сельхозпроизводства администрации Слободского муниципального района Кировской области</w:t>
            </w:r>
          </w:p>
          <w:p w:rsidR="00471260" w:rsidRPr="000F0F96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5536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471260" w:rsidRPr="000F0F96" w:rsidRDefault="002C6A37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администрации Слободского района от 27.10.2020 № 1230 «Об утверждении схемы размещения нестационарных </w:t>
            </w:r>
            <w:r w:rsidR="003E4932">
              <w:rPr>
                <w:sz w:val="28"/>
                <w:szCs w:val="28"/>
              </w:rPr>
              <w:t>торговых объектов на территории муниципального образования Слободской муниципальный район Кировской области»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proofErr w:type="spellStart"/>
            <w:r w:rsidR="00CE1C8B"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 w:rsidR="00CE1C8B"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: ведущий специалист, экономист</w:t>
            </w:r>
            <w:r w:rsidR="003E4932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и поддержки сельхозпроизводства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4-14-41</w:t>
            </w:r>
          </w:p>
          <w:p w:rsidR="00471260" w:rsidRPr="003924DD" w:rsidRDefault="00471260" w:rsidP="002417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2417BB" w:rsidRPr="002417BB">
              <w:rPr>
                <w:rFonts w:eastAsia="Calibri"/>
                <w:sz w:val="28"/>
                <w:szCs w:val="28"/>
                <w:lang w:eastAsia="en-US"/>
              </w:rPr>
              <w:t>ashikhmina88@yandex.ru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низкая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Default="00FF259E" w:rsidP="00BB48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="0064072F">
                <w:rPr>
                  <w:sz w:val="28"/>
                  <w:szCs w:val="28"/>
                </w:rPr>
                <w:t>часть</w:t>
              </w:r>
              <w:r w:rsidR="0064072F" w:rsidRPr="006A729D">
                <w:rPr>
                  <w:sz w:val="28"/>
                  <w:szCs w:val="28"/>
                </w:rPr>
                <w:t xml:space="preserve"> 3 статьи 46</w:t>
              </w:r>
            </w:hyperlink>
            <w:r w:rsidR="0064072F" w:rsidRPr="006A729D">
              <w:rPr>
                <w:sz w:val="28"/>
                <w:szCs w:val="28"/>
              </w:rPr>
              <w:t xml:space="preserve"> </w:t>
            </w:r>
            <w:r w:rsidR="0064072F">
              <w:rPr>
                <w:sz w:val="28"/>
                <w:szCs w:val="28"/>
              </w:rPr>
              <w:t>Федерального закона от  6 октября 2003 года № 131-ФЗ «Об общих принципах организации местного самоуправления в Российской Федерации»</w:t>
            </w:r>
          </w:p>
          <w:p w:rsidR="0064072F" w:rsidRPr="00A4682B" w:rsidRDefault="0064072F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подпункт в) пункта 1.3 Порядка проведения </w:t>
            </w:r>
            <w:r w:rsidRPr="0064072F"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8"/>
                <w:szCs w:val="28"/>
              </w:rPr>
              <w:t>, утвержденного постановлением администрации Слободского района  от 10.08.2016 № 1080</w:t>
            </w:r>
          </w:p>
        </w:tc>
      </w:tr>
      <w:tr w:rsidR="0064072F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C4F3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4F33" w:rsidRPr="00A4682B" w:rsidRDefault="000C4F33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Принятие проекта постановления позволит создать дополнительные условия для развития потребительского рынка и поддержки предпринимательства, достижения нормативов минимальной обеспеченности населения площадью торговых </w:t>
            </w:r>
            <w:r w:rsidR="0064072F">
              <w:rPr>
                <w:sz w:val="28"/>
                <w:szCs w:val="28"/>
              </w:rPr>
              <w:t>объектов, развития конкуренции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471260" w:rsidP="007D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</w:p>
          <w:p w:rsidR="00471260" w:rsidRPr="00A4682B" w:rsidRDefault="00744788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7D10BD">
              <w:rPr>
                <w:sz w:val="28"/>
                <w:szCs w:val="28"/>
              </w:rPr>
              <w:t>лучаи</w:t>
            </w:r>
            <w:proofErr w:type="spellEnd"/>
            <w:r w:rsidR="007D10BD">
              <w:rPr>
                <w:sz w:val="28"/>
                <w:szCs w:val="28"/>
              </w:rPr>
              <w:t xml:space="preserve"> произвольного пересмотра схемы размещения нестационарных объектов</w:t>
            </w:r>
          </w:p>
        </w:tc>
      </w:tr>
    </w:tbl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7D10BD" w:rsidRDefault="007D10B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мероприятий по реализации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Установление правовых отношений между органами местного управления Слободского муниципального района и субъектами малого и среднего предпринимательства.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500">
        <w:rPr>
          <w:sz w:val="28"/>
          <w:szCs w:val="28"/>
        </w:rPr>
        <w:tab/>
      </w:r>
      <w:r>
        <w:rPr>
          <w:sz w:val="28"/>
          <w:szCs w:val="28"/>
        </w:rPr>
        <w:t>Установление единого порядка и требований  при размещении нестационарных торговых объектов на территории Слободского муниципального района.</w:t>
      </w:r>
    </w:p>
    <w:p w:rsidR="0064072F" w:rsidRDefault="0064072F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91C06" w:rsidP="00691C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субъекты малого и среднего предпринимательства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 -971 ед.</w:t>
            </w:r>
          </w:p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2023год – 977 ед.</w:t>
            </w:r>
          </w:p>
          <w:p w:rsidR="00691C06" w:rsidRPr="00A4682B" w:rsidRDefault="00691C06" w:rsidP="002E2D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 СЭР </w:t>
            </w:r>
          </w:p>
          <w:p w:rsidR="00691C06" w:rsidRPr="00A4682B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2022-2025годы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новых или изменения существующих функций, полномочий,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изменения трудозатрат и (или) потребностей в иных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ресурсах</w:t>
            </w:r>
          </w:p>
        </w:tc>
      </w:tr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92F7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</w:t>
            </w:r>
            <w:r w:rsidR="00D1453D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64072F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2E2D8D" w:rsidRDefault="002E2D8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64D99" w:rsidP="0016493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t>Хозяйствующие субъекты малого и среднего предпринимательства, осуществляющие реализацию продовольственных товаров</w:t>
            </w:r>
          </w:p>
          <w:p w:rsidR="00B64D99" w:rsidRPr="00D1453D" w:rsidRDefault="00B64D99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Default="00B64D99" w:rsidP="00164930">
            <w:pPr>
              <w:jc w:val="both"/>
              <w:rPr>
                <w:sz w:val="28"/>
                <w:szCs w:val="28"/>
              </w:rPr>
            </w:pPr>
            <w:r w:rsidRPr="00D1453D">
              <w:rPr>
                <w:sz w:val="28"/>
                <w:szCs w:val="28"/>
              </w:rPr>
              <w:t>Ограничения на размещения нестационарных торговых объектов устанавливаются схемой размещения нестационарных торговых объектов на территории Слободского района, утвержденной постановлением администрации Слободского муниципального района Кировской области</w:t>
            </w:r>
          </w:p>
          <w:p w:rsidR="00164930" w:rsidRDefault="00164930" w:rsidP="00164930">
            <w:pPr>
              <w:jc w:val="both"/>
              <w:rPr>
                <w:sz w:val="28"/>
                <w:szCs w:val="28"/>
              </w:rPr>
            </w:pPr>
          </w:p>
          <w:p w:rsidR="00164930" w:rsidRPr="00D1453D" w:rsidRDefault="00164930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</w:p>
          <w:p w:rsidR="00471260" w:rsidRPr="00A4682B" w:rsidRDefault="00976DFF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</w:p>
          <w:p w:rsidR="00471260" w:rsidRPr="00A4682B" w:rsidRDefault="00976DFF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2E2D8D" w:rsidRDefault="002E2D8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гаемая дата вступления в силу:  </w:t>
            </w:r>
          </w:p>
          <w:p w:rsidR="00471260" w:rsidRPr="00A4682B" w:rsidRDefault="00A76440" w:rsidP="00CE1C8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апрель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>23 года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471260" w:rsidRPr="00744788" w:rsidRDefault="00C55FF8" w:rsidP="0064072F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2E2D8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Не требуется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(текстовое описание)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Принятие проекта постановления позволит исключить необоснованные ограничения и обязанности для субъектов осуществляющих предпринимательскую 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8965C3">
        <w:tc>
          <w:tcPr>
            <w:tcW w:w="4077" w:type="dxa"/>
          </w:tcPr>
          <w:p w:rsidR="00011500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6DFF" w:rsidRPr="00011500"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                    и поддержки сельхозпроизводства</w:t>
            </w:r>
          </w:p>
          <w:p w:rsidR="00976DFF" w:rsidRPr="00744788" w:rsidRDefault="00CE1C8B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FF259E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834073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="00834073">
              <w:rPr>
                <w:rFonts w:eastAsia="Calibri"/>
                <w:sz w:val="28"/>
                <w:szCs w:val="28"/>
                <w:lang w:eastAsia="en-US"/>
              </w:rPr>
              <w:t>.2023</w:t>
            </w: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5386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</w:tbl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32DED" w:rsidRDefault="00B32DED"/>
    <w:sectPr w:rsidR="00B32DED" w:rsidSect="003E49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C4F33"/>
    <w:rsid w:val="000F0F96"/>
    <w:rsid w:val="001135F1"/>
    <w:rsid w:val="00131D7F"/>
    <w:rsid w:val="00164930"/>
    <w:rsid w:val="002417BB"/>
    <w:rsid w:val="002B7677"/>
    <w:rsid w:val="002C6A37"/>
    <w:rsid w:val="002E2D8D"/>
    <w:rsid w:val="002E418E"/>
    <w:rsid w:val="00382B53"/>
    <w:rsid w:val="003924DD"/>
    <w:rsid w:val="003E4932"/>
    <w:rsid w:val="00430757"/>
    <w:rsid w:val="00471260"/>
    <w:rsid w:val="004753A5"/>
    <w:rsid w:val="004F05FE"/>
    <w:rsid w:val="005536AE"/>
    <w:rsid w:val="0064072F"/>
    <w:rsid w:val="00691C06"/>
    <w:rsid w:val="00692F76"/>
    <w:rsid w:val="00744788"/>
    <w:rsid w:val="007841C9"/>
    <w:rsid w:val="007D10BD"/>
    <w:rsid w:val="00834073"/>
    <w:rsid w:val="008965C3"/>
    <w:rsid w:val="008B52CD"/>
    <w:rsid w:val="009511BD"/>
    <w:rsid w:val="00976DFF"/>
    <w:rsid w:val="009C772D"/>
    <w:rsid w:val="00A76440"/>
    <w:rsid w:val="00B32DED"/>
    <w:rsid w:val="00B64349"/>
    <w:rsid w:val="00B64D99"/>
    <w:rsid w:val="00BB4820"/>
    <w:rsid w:val="00C31AA8"/>
    <w:rsid w:val="00C55FF8"/>
    <w:rsid w:val="00C65386"/>
    <w:rsid w:val="00C92C23"/>
    <w:rsid w:val="00CE1C8B"/>
    <w:rsid w:val="00D1453D"/>
    <w:rsid w:val="00DE02BD"/>
    <w:rsid w:val="00EF561D"/>
    <w:rsid w:val="00F9558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41B83789E49F4594A2725EF81E28D45C5F17FC324028353E84F0F97DB4EC6FF62A77FA12ECB6514785FD94B5DA237D6E232D6192DpEL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3FDE-AC9C-4789-936E-F01310E4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13</cp:revision>
  <cp:lastPrinted>2021-02-04T13:05:00Z</cp:lastPrinted>
  <dcterms:created xsi:type="dcterms:W3CDTF">2023-01-23T10:37:00Z</dcterms:created>
  <dcterms:modified xsi:type="dcterms:W3CDTF">2023-04-05T12:58:00Z</dcterms:modified>
</cp:coreProperties>
</file>