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p w:rsidR="006B51F7" w:rsidRPr="00A4682B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9552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мая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222A5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мая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6B51F7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563EB4" w:rsidP="00222A5A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 решения Слободской районной Думы «</w:t>
            </w:r>
            <w:r w:rsidR="00222A5A" w:rsidRPr="00222A5A">
              <w:rPr>
                <w:sz w:val="28"/>
                <w:szCs w:val="28"/>
              </w:rPr>
              <w:t>О внесении изменений в решение</w:t>
            </w:r>
            <w:r w:rsidR="00222A5A">
              <w:rPr>
                <w:sz w:val="28"/>
                <w:szCs w:val="28"/>
              </w:rPr>
              <w:t xml:space="preserve"> </w:t>
            </w:r>
            <w:r w:rsidR="00222A5A" w:rsidRPr="00222A5A">
              <w:rPr>
                <w:sz w:val="28"/>
                <w:szCs w:val="28"/>
              </w:rPr>
              <w:t>Слободской районной Думы от 15.10.2021 № 2/8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563EB4" w:rsidP="00563EB4">
            <w:pPr>
              <w:spacing w:line="360" w:lineRule="auto"/>
              <w:ind w:left="142"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Управление  муниципальным имуществом и земельными ресурсами администрации Слободского района</w:t>
            </w:r>
          </w:p>
        </w:tc>
      </w:tr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563E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222A5A" w:rsidRDefault="00222A5A" w:rsidP="00222A5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5F24D1">
              <w:rPr>
                <w:sz w:val="28"/>
                <w:szCs w:val="28"/>
              </w:rPr>
              <w:t>Внес</w:t>
            </w:r>
            <w:r>
              <w:rPr>
                <w:sz w:val="28"/>
                <w:szCs w:val="28"/>
              </w:rPr>
              <w:t>ение</w:t>
            </w:r>
            <w:r w:rsidRPr="005F24D1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й</w:t>
            </w:r>
            <w:r w:rsidRPr="005F24D1">
              <w:rPr>
                <w:sz w:val="28"/>
                <w:szCs w:val="28"/>
              </w:rPr>
              <w:t xml:space="preserve"> в решение</w:t>
            </w:r>
            <w:r>
              <w:rPr>
                <w:sz w:val="28"/>
                <w:szCs w:val="28"/>
              </w:rPr>
              <w:t xml:space="preserve"> </w:t>
            </w:r>
            <w:r w:rsidRPr="005F24D1">
              <w:rPr>
                <w:sz w:val="28"/>
                <w:szCs w:val="28"/>
              </w:rPr>
              <w:t>Слободской 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5F24D1">
              <w:rPr>
                <w:sz w:val="28"/>
                <w:szCs w:val="28"/>
              </w:rPr>
              <w:t xml:space="preserve">от 15.10.2021 № 2/8 </w:t>
            </w:r>
            <w:r>
              <w:rPr>
                <w:sz w:val="28"/>
                <w:szCs w:val="28"/>
              </w:rPr>
              <w:t>«Об утверждении Положения</w:t>
            </w:r>
            <w:r w:rsidRPr="005F24D1">
              <w:t xml:space="preserve"> </w:t>
            </w:r>
            <w:r w:rsidRPr="005F24D1">
              <w:rPr>
                <w:sz w:val="28"/>
                <w:szCs w:val="28"/>
              </w:rPr>
              <w:t>о муниципальном земельном контроле в границах сельских поселений, входящих в</w:t>
            </w:r>
            <w:r w:rsidRPr="00D31BD6">
              <w:rPr>
                <w:sz w:val="28"/>
                <w:szCs w:val="28"/>
              </w:rPr>
              <w:t xml:space="preserve"> состав Слободского муниципального района Кировской области</w:t>
            </w:r>
            <w:r>
              <w:rPr>
                <w:sz w:val="28"/>
                <w:szCs w:val="28"/>
              </w:rPr>
              <w:t>», а именно утверждение</w:t>
            </w:r>
            <w:r w:rsidR="00955219">
              <w:rPr>
                <w:sz w:val="28"/>
                <w:szCs w:val="28"/>
              </w:rPr>
              <w:t xml:space="preserve"> в новой редакции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Перечня индикаторов риска нарушений обязательных требований</w:t>
            </w:r>
            <w:proofErr w:type="gramEnd"/>
            <w:r>
              <w:rPr>
                <w:sz w:val="28"/>
                <w:szCs w:val="28"/>
              </w:rPr>
              <w:t xml:space="preserve"> при осуществлении муниципального земельного контроля.</w:t>
            </w:r>
          </w:p>
          <w:p w:rsidR="00563EB4" w:rsidRPr="000F0F96" w:rsidRDefault="00563EB4" w:rsidP="00743AA6">
            <w:pPr>
              <w:spacing w:line="32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Лапшина Ольга Юрьевна</w:t>
            </w:r>
          </w:p>
          <w:p w:rsidR="00471260" w:rsidRPr="00A4682B" w:rsidRDefault="003924DD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222A5A">
              <w:rPr>
                <w:sz w:val="28"/>
                <w:szCs w:val="28"/>
              </w:rPr>
              <w:t xml:space="preserve">ведущий специалист по муниципальному земельному контролю </w:t>
            </w:r>
            <w:r w:rsidR="00563EB4">
              <w:rPr>
                <w:sz w:val="28"/>
                <w:szCs w:val="28"/>
              </w:rPr>
              <w:t>управления муниципальным имуществом и земельными ресурсами администрации Слободского района</w:t>
            </w:r>
          </w:p>
          <w:p w:rsidR="00471260" w:rsidRPr="00A4682B" w:rsidRDefault="00563EB4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471260" w:rsidRPr="003924DD" w:rsidRDefault="00471260" w:rsidP="00563EB4">
            <w:pPr>
              <w:spacing w:line="360" w:lineRule="auto"/>
              <w:ind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umi</w:t>
              </w:r>
              <w:r w:rsidR="00563EB4" w:rsidRPr="00396891">
                <w:rPr>
                  <w:rStyle w:val="a6"/>
                  <w:sz w:val="28"/>
                  <w:szCs w:val="28"/>
                </w:rPr>
                <w:t>-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i</w:t>
              </w:r>
              <w:r w:rsidR="00563EB4" w:rsidRPr="00396891">
                <w:rPr>
                  <w:rStyle w:val="a6"/>
                  <w:sz w:val="28"/>
                  <w:szCs w:val="28"/>
                </w:rPr>
                <w:t>-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zr</w:t>
              </w:r>
              <w:r w:rsidR="00563EB4" w:rsidRPr="00396891">
                <w:rPr>
                  <w:rStyle w:val="a6"/>
                  <w:sz w:val="28"/>
                  <w:szCs w:val="28"/>
                </w:rPr>
                <w:t>.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admslob</w:t>
              </w:r>
              <w:r w:rsidR="00563EB4" w:rsidRPr="00396891">
                <w:rPr>
                  <w:rStyle w:val="a6"/>
                  <w:sz w:val="28"/>
                  <w:szCs w:val="28"/>
                </w:rPr>
                <w:t>@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563EB4" w:rsidRPr="0039689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BB482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высокая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4D46A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Pr="00A4682B" w:rsidRDefault="00BB482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363880">
              <w:rPr>
                <w:sz w:val="28"/>
                <w:szCs w:val="28"/>
              </w:rPr>
              <w:t xml:space="preserve">роект </w:t>
            </w:r>
            <w:r w:rsidR="000A0A1A">
              <w:rPr>
                <w:sz w:val="28"/>
                <w:szCs w:val="28"/>
              </w:rPr>
              <w:t>НПА</w:t>
            </w:r>
            <w:r w:rsidRPr="00363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содержит положения, устанавливающие ранее не предусмотренные обязанн</w:t>
            </w:r>
            <w:r w:rsidR="000A0A1A">
              <w:rPr>
                <w:sz w:val="28"/>
                <w:szCs w:val="28"/>
              </w:rPr>
              <w:t>ости, запреты и ограничения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A0A1A" w:rsidRPr="00A4682B" w:rsidRDefault="000C4F33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</w:t>
            </w:r>
            <w:r w:rsidR="008B56F7">
              <w:rPr>
                <w:sz w:val="28"/>
                <w:szCs w:val="28"/>
              </w:rPr>
              <w:t xml:space="preserve">НПА </w:t>
            </w:r>
            <w:r>
              <w:rPr>
                <w:sz w:val="28"/>
                <w:szCs w:val="28"/>
              </w:rPr>
              <w:t xml:space="preserve">позволит </w:t>
            </w:r>
            <w:r w:rsidR="000A0A1A">
              <w:rPr>
                <w:sz w:val="28"/>
                <w:szCs w:val="28"/>
              </w:rPr>
              <w:t>установить единый порядок осуществления муниципального земельного контроля, который направлен на предупреждение, выявление и пресечение нарушений обязате</w:t>
            </w:r>
            <w:r w:rsidR="004D46AD">
              <w:rPr>
                <w:sz w:val="28"/>
                <w:szCs w:val="28"/>
              </w:rPr>
              <w:t>льных требований, осуществляемый</w:t>
            </w:r>
            <w:r w:rsidR="000A0A1A">
              <w:rPr>
                <w:sz w:val="28"/>
                <w:szCs w:val="28"/>
              </w:rPr>
              <w:t xml:space="preserve"> в пределах полномочий контрольных (надзорных)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      </w:r>
            <w:proofErr w:type="gramEnd"/>
            <w:r w:rsidR="000A0A1A">
              <w:rPr>
                <w:sz w:val="28"/>
                <w:szCs w:val="28"/>
              </w:rPr>
              <w:t xml:space="preserve"> возникновения таких нарушений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82362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  <w:r w:rsidR="006B51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23620">
              <w:rPr>
                <w:rFonts w:eastAsia="Calibri"/>
                <w:sz w:val="28"/>
                <w:szCs w:val="28"/>
                <w:lang w:eastAsia="en-US"/>
              </w:rPr>
              <w:t>нарушения законодательства</w:t>
            </w:r>
          </w:p>
        </w:tc>
      </w:tr>
    </w:tbl>
    <w:p w:rsidR="00222A5A" w:rsidRDefault="00222A5A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6AD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единого порядка осуществления муниципального земельного контроля.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</w:p>
    <w:p w:rsidR="00471260" w:rsidRPr="00A4682B" w:rsidRDefault="00471260" w:rsidP="000F418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06.10.2003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131-ФЗ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</w:t>
            </w:r>
            <w:r>
              <w:rPr>
                <w:rFonts w:eastAsia="Calibri"/>
                <w:sz w:val="28"/>
                <w:szCs w:val="28"/>
                <w:lang w:eastAsia="en-US"/>
              </w:rPr>
              <w:t>равления в Российской Федерации»</w:t>
            </w:r>
          </w:p>
        </w:tc>
      </w:tr>
      <w:tr w:rsidR="004D46AD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31.07.2020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248-ФЗ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О государственном контроле (надзоре) и муниципальном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контроле в Российской Федерации» </w:t>
            </w:r>
          </w:p>
        </w:tc>
      </w:tr>
      <w:tr w:rsidR="004D46AD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11.06.2021 № 170-ФЗ 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 внесении изменений в отдельные законодательные акты Российской Федерации в связи с принятием Федерального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 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О государственном контроле (надзоре) и муниципальном контроле в Российской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Федерации»</w:t>
            </w:r>
          </w:p>
        </w:tc>
      </w:tr>
      <w:tr w:rsidR="004D46AD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752A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кодекс Российской Федерации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52AD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955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955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A48CD" w:rsidP="006A48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</w:t>
            </w:r>
            <w:r>
              <w:rPr>
                <w:sz w:val="28"/>
                <w:szCs w:val="28"/>
              </w:rPr>
              <w:lastRenderedPageBreak/>
              <w:t>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B" w:rsidRDefault="00955219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31 977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среднегодовая 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>численность населения района</w:t>
            </w:r>
          </w:p>
          <w:p w:rsidR="006A48CD" w:rsidRDefault="006A48CD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>, зарегистрированны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>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Слободского района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 xml:space="preserve">            (в </w:t>
            </w:r>
            <w:proofErr w:type="spellStart"/>
            <w:r w:rsidR="00955219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="00955219">
              <w:rPr>
                <w:rFonts w:eastAsia="Calibri"/>
                <w:sz w:val="28"/>
                <w:szCs w:val="28"/>
                <w:lang w:eastAsia="en-US"/>
              </w:rPr>
              <w:t>. средних – 4 ед., малых – 17 ед.,              микро – 178 ед.)</w:t>
            </w:r>
            <w:proofErr w:type="gramEnd"/>
          </w:p>
          <w:p w:rsidR="00955219" w:rsidRDefault="00955219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</w:t>
            </w:r>
          </w:p>
          <w:p w:rsidR="00955219" w:rsidRDefault="00955219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792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 xml:space="preserve"> единиц ИП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(малых – 4 ед., микро – 788 ед.)</w:t>
            </w:r>
          </w:p>
          <w:p w:rsidR="00BD24EB" w:rsidRPr="00A4682B" w:rsidRDefault="00BD24EB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D" w:rsidRDefault="006A48CD" w:rsidP="006A48C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прогноз СЭР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91C06" w:rsidRPr="00A4682B" w:rsidRDefault="006A48CD" w:rsidP="006A48C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2021-2024годы </w:t>
            </w:r>
          </w:p>
        </w:tc>
      </w:tr>
    </w:tbl>
    <w:p w:rsidR="00222A5A" w:rsidRDefault="00222A5A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9552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471260" w:rsidRPr="00A4682B" w:rsidTr="009552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222A5A" w:rsidP="00BD24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индикаторов риска нарушений обязательных требований при осуществлении муниципального земельного контроля</w:t>
            </w:r>
            <w:r w:rsidR="00955219">
              <w:rPr>
                <w:sz w:val="28"/>
                <w:szCs w:val="28"/>
              </w:rPr>
              <w:t xml:space="preserve"> предлагается утвердить в новой редакции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222A5A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955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955219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BD24E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D24EB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Соблюдение юридическими лицами, индивидуальными предпринимателями, гражданами,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30" w:rsidRPr="00D1453D" w:rsidRDefault="00983696" w:rsidP="00222A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проекте 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Решения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471260" w:rsidRPr="00976DFF" w:rsidRDefault="00976DFF" w:rsidP="00222A5A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222A5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Предполагаемая дата вступления в силу: 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4111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__мая</w:t>
            </w:r>
            <w:r w:rsidR="004111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3696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_г.</w:t>
            </w:r>
          </w:p>
        </w:tc>
      </w:tr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983696" w:rsidRPr="00A4682B" w:rsidRDefault="00983696" w:rsidP="00955219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955219">
              <w:rPr>
                <w:b w:val="0"/>
                <w:sz w:val="28"/>
                <w:szCs w:val="28"/>
              </w:rPr>
              <w:t xml:space="preserve"> Центр «Мой Бизнес» Кировской области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(направлен проект Положения на согласование)</w:t>
            </w:r>
          </w:p>
        </w:tc>
      </w:tr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</w:t>
            </w:r>
            <w:r w:rsidR="009554A5">
              <w:rPr>
                <w:rFonts w:eastAsia="Calibri"/>
                <w:sz w:val="28"/>
                <w:szCs w:val="28"/>
                <w:lang w:eastAsia="en-US"/>
              </w:rPr>
              <w:t>внести изменения в Положение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</w:t>
            </w:r>
            <w:r w:rsidR="009554A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</w:tc>
      </w:tr>
    </w:tbl>
    <w:p w:rsidR="009C06C4" w:rsidRPr="009C06C4" w:rsidRDefault="009C06C4" w:rsidP="009C06C4">
      <w:pPr>
        <w:spacing w:after="200" w:line="276" w:lineRule="auto"/>
        <w:jc w:val="both"/>
        <w:rPr>
          <w:rFonts w:eastAsia="Calibri"/>
          <w:lang w:eastAsia="en-US"/>
        </w:rPr>
      </w:pPr>
      <w:r w:rsidRPr="009C06C4">
        <w:rPr>
          <w:rFonts w:eastAsia="Calibri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Принятие </w:t>
      </w:r>
      <w:r w:rsidR="002418BE">
        <w:rPr>
          <w:rFonts w:eastAsia="Calibri"/>
          <w:sz w:val="28"/>
          <w:szCs w:val="28"/>
        </w:rPr>
        <w:t>НПА</w:t>
      </w:r>
      <w:r>
        <w:rPr>
          <w:rFonts w:eastAsia="Calibri"/>
          <w:sz w:val="28"/>
          <w:szCs w:val="28"/>
        </w:rPr>
        <w:t xml:space="preserve"> позволит исключить необоснованные ограничения и обязанности для субъектов</w:t>
      </w:r>
      <w:r w:rsidR="002418B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осуществляющих предпринимательскую </w:t>
      </w:r>
      <w:r w:rsidR="002418BE">
        <w:rPr>
          <w:rFonts w:eastAsia="Calibri"/>
          <w:sz w:val="28"/>
          <w:szCs w:val="28"/>
        </w:rPr>
        <w:t xml:space="preserve">и инвестиционную </w:t>
      </w:r>
      <w:r>
        <w:rPr>
          <w:rFonts w:eastAsia="Calibri"/>
          <w:sz w:val="28"/>
          <w:szCs w:val="28"/>
        </w:rPr>
        <w:t>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222A5A">
        <w:trPr>
          <w:trHeight w:val="2179"/>
        </w:trPr>
        <w:tc>
          <w:tcPr>
            <w:tcW w:w="4077" w:type="dxa"/>
          </w:tcPr>
          <w:p w:rsidR="00976DFF" w:rsidRDefault="00222A5A" w:rsidP="00222A5A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Ведущий специалист по муниципальному земельному контролю </w:t>
            </w:r>
            <w:r w:rsidR="002418BE">
              <w:rPr>
                <w:sz w:val="28"/>
                <w:szCs w:val="28"/>
              </w:rPr>
              <w:t>управления муниципальным имуществом и земельными ресурсами администрации Слободского района</w:t>
            </w:r>
            <w:r w:rsidR="002418B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Pr="00222A5A" w:rsidRDefault="00222A5A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2A5A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  <w:p w:rsidR="00C65386" w:rsidRPr="00222A5A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lang w:eastAsia="en-US"/>
              </w:rPr>
            </w:pPr>
            <w:r w:rsidRPr="00222A5A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191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P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222A5A" w:rsidRDefault="00222A5A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О.Ю. Лапшина</w:t>
            </w:r>
          </w:p>
          <w:p w:rsidR="00C65386" w:rsidRPr="00222A5A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6DFF" w:rsidRDefault="00222A5A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418B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="002418BE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3</w:t>
      </w:r>
    </w:p>
    <w:p w:rsidR="00B32DED" w:rsidRDefault="00B32DED"/>
    <w:sectPr w:rsidR="00B32DED" w:rsidSect="00222A5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A0A1A"/>
    <w:rsid w:val="000C4F33"/>
    <w:rsid w:val="000F0F96"/>
    <w:rsid w:val="000F4186"/>
    <w:rsid w:val="001135F1"/>
    <w:rsid w:val="00131D7F"/>
    <w:rsid w:val="00164930"/>
    <w:rsid w:val="00222A5A"/>
    <w:rsid w:val="002418BE"/>
    <w:rsid w:val="002C6A37"/>
    <w:rsid w:val="002E418E"/>
    <w:rsid w:val="00382B53"/>
    <w:rsid w:val="003924DD"/>
    <w:rsid w:val="003E4932"/>
    <w:rsid w:val="00411132"/>
    <w:rsid w:val="00430757"/>
    <w:rsid w:val="00471260"/>
    <w:rsid w:val="004752AD"/>
    <w:rsid w:val="004753A5"/>
    <w:rsid w:val="004A6170"/>
    <w:rsid w:val="004D46AD"/>
    <w:rsid w:val="005536AE"/>
    <w:rsid w:val="00563EB4"/>
    <w:rsid w:val="00691C06"/>
    <w:rsid w:val="00692F76"/>
    <w:rsid w:val="006A48CD"/>
    <w:rsid w:val="006B51F7"/>
    <w:rsid w:val="00743AA6"/>
    <w:rsid w:val="007841C9"/>
    <w:rsid w:val="007D10BD"/>
    <w:rsid w:val="00823620"/>
    <w:rsid w:val="008965C3"/>
    <w:rsid w:val="008B52CD"/>
    <w:rsid w:val="008B56F7"/>
    <w:rsid w:val="00955219"/>
    <w:rsid w:val="009554A5"/>
    <w:rsid w:val="00976DFF"/>
    <w:rsid w:val="00983696"/>
    <w:rsid w:val="009C06C4"/>
    <w:rsid w:val="009C772D"/>
    <w:rsid w:val="00A3050B"/>
    <w:rsid w:val="00B32DED"/>
    <w:rsid w:val="00B64D99"/>
    <w:rsid w:val="00BB4820"/>
    <w:rsid w:val="00BD24EB"/>
    <w:rsid w:val="00C31AA8"/>
    <w:rsid w:val="00C65386"/>
    <w:rsid w:val="00C92C23"/>
    <w:rsid w:val="00D1453D"/>
    <w:rsid w:val="00D70BCA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i-i-zr.adm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CF32-1632-45E9-BC0D-89DBB8A2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</cp:lastModifiedBy>
  <cp:revision>14</cp:revision>
  <cp:lastPrinted>2021-02-04T13:05:00Z</cp:lastPrinted>
  <dcterms:created xsi:type="dcterms:W3CDTF">2021-04-23T10:17:00Z</dcterms:created>
  <dcterms:modified xsi:type="dcterms:W3CDTF">2023-05-11T07:47:00Z</dcterms:modified>
</cp:coreProperties>
</file>