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BA4466" w:rsidP="00A93601">
            <w:pPr>
              <w:tabs>
                <w:tab w:val="left" w:pos="615"/>
              </w:tabs>
            </w:pPr>
            <w:r>
              <w:t>21.01.2022</w:t>
            </w:r>
            <w:bookmarkStart w:id="0" w:name="_GoBack"/>
            <w:bookmarkEnd w:id="0"/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BA4466" w:rsidP="00845761">
            <w:r>
              <w:t>40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6A09B0" w:rsidRDefault="007A07F9" w:rsidP="00845761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A93601" w:rsidRDefault="00A93601" w:rsidP="009A111B">
      <w:pPr>
        <w:spacing w:line="360" w:lineRule="auto"/>
        <w:ind w:firstLine="708"/>
        <w:jc w:val="both"/>
        <w:rPr>
          <w:szCs w:val="28"/>
        </w:rPr>
      </w:pPr>
      <w:r w:rsidRPr="00A93601">
        <w:rPr>
          <w:szCs w:val="28"/>
        </w:rPr>
        <w:t>На основании решения Слободской районной Думы от 20.12.2021            № 5/39 «О внесении изменений в решение районной Думы от 18.12.2020 № 56/596 «Об утверждении бюджета Слободского района на 2021 год и плановый период 2022 и 2023 годов»</w:t>
      </w:r>
      <w:proofErr w:type="gramStart"/>
      <w:r w:rsidRPr="00A93601">
        <w:rPr>
          <w:szCs w:val="28"/>
        </w:rPr>
        <w:t xml:space="preserve"> ,</w:t>
      </w:r>
      <w:proofErr w:type="gramEnd"/>
      <w:r w:rsidRPr="00A93601">
        <w:rPr>
          <w:szCs w:val="28"/>
        </w:rPr>
        <w:t xml:space="preserve"> решения Слободской районной Думы  от 20.12.2021      № 5/38 «Об утверждении бюджета Слободской района на 2022 год и плановый период 2023 и 2024 годов»,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D44BD5" w:rsidRDefault="00D44BD5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Слободского района от </w:t>
      </w:r>
      <w:r w:rsidR="00845761" w:rsidRPr="00845761">
        <w:t>15.11.2019 № 1876</w:t>
      </w:r>
      <w:r>
        <w:rPr>
          <w:szCs w:val="28"/>
        </w:rPr>
        <w:t xml:space="preserve"> «</w:t>
      </w:r>
      <w:r w:rsidR="00845761" w:rsidRPr="00845761">
        <w:rPr>
          <w:szCs w:val="28"/>
        </w:rPr>
        <w:t>Об утверждении муниципальной программы «Обеспечение безопасности и жизнедеятельности населения Слободского района» на 2020-2025 годы</w:t>
      </w:r>
      <w:r w:rsidRPr="00845761">
        <w:rPr>
          <w:szCs w:val="28"/>
        </w:rPr>
        <w:t>»</w:t>
      </w:r>
      <w:r w:rsidR="00B525B3">
        <w:rPr>
          <w:szCs w:val="28"/>
        </w:rPr>
        <w:t xml:space="preserve"> следующие изменения:</w:t>
      </w:r>
    </w:p>
    <w:p w:rsidR="000222B8" w:rsidRDefault="000222B8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Внести изменения в Паспорт муниц</w:t>
      </w:r>
      <w:r w:rsidR="00FA1370">
        <w:rPr>
          <w:szCs w:val="28"/>
        </w:rPr>
        <w:t>и</w:t>
      </w:r>
      <w:r>
        <w:rPr>
          <w:szCs w:val="28"/>
        </w:rPr>
        <w:t xml:space="preserve">пальной программы </w:t>
      </w:r>
      <w:r w:rsidRPr="000222B8">
        <w:rPr>
          <w:szCs w:val="28"/>
        </w:rPr>
        <w:t>«Обеспечение безопасности и жизнедеятельности населения Слободского района» на 2020-2025 годы»</w:t>
      </w:r>
      <w:r>
        <w:rPr>
          <w:szCs w:val="28"/>
        </w:rPr>
        <w:t xml:space="preserve">  строку «</w:t>
      </w:r>
      <w:r w:rsidRPr="000222B8">
        <w:rPr>
          <w:szCs w:val="28"/>
        </w:rPr>
        <w:t>Объемы и источники финансирования мероприятий Программы» изложить в следующей редакции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78"/>
      </w:tblGrid>
      <w:tr w:rsidR="000222B8" w:rsidRPr="00350C05" w:rsidTr="00BC5CBB">
        <w:tc>
          <w:tcPr>
            <w:tcW w:w="2093" w:type="dxa"/>
          </w:tcPr>
          <w:p w:rsidR="000222B8" w:rsidRPr="00350C05" w:rsidRDefault="000222B8" w:rsidP="000222B8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Объемы и источники финансирования мероприятий </w:t>
            </w:r>
            <w:r w:rsidRPr="00350C05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478" w:type="dxa"/>
          </w:tcPr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lastRenderedPageBreak/>
              <w:t xml:space="preserve">Объем бюджетных ассигнований  на реализацию муниципальной программы составляет </w:t>
            </w:r>
            <w:r w:rsidR="00704C0A" w:rsidRPr="00350C05">
              <w:rPr>
                <w:sz w:val="26"/>
                <w:szCs w:val="26"/>
              </w:rPr>
              <w:t>8305,1</w:t>
            </w:r>
            <w:r w:rsidRPr="00350C05">
              <w:rPr>
                <w:sz w:val="26"/>
                <w:szCs w:val="26"/>
              </w:rPr>
              <w:t xml:space="preserve">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За счет средств районного бюджета </w:t>
            </w:r>
            <w:r w:rsidR="00704C0A" w:rsidRPr="00350C05">
              <w:rPr>
                <w:sz w:val="26"/>
                <w:szCs w:val="26"/>
              </w:rPr>
              <w:t>8305,1</w:t>
            </w:r>
            <w:r w:rsidRPr="00350C05">
              <w:rPr>
                <w:sz w:val="26"/>
                <w:szCs w:val="26"/>
              </w:rPr>
              <w:t xml:space="preserve">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В том числе по годам: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lastRenderedPageBreak/>
              <w:t>2020 –1192,0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2021 –</w:t>
            </w:r>
            <w:r w:rsidR="00704C0A" w:rsidRPr="00350C05">
              <w:rPr>
                <w:sz w:val="26"/>
                <w:szCs w:val="26"/>
              </w:rPr>
              <w:t>1370,3</w:t>
            </w:r>
            <w:r w:rsidRPr="00350C05">
              <w:rPr>
                <w:sz w:val="26"/>
                <w:szCs w:val="26"/>
              </w:rPr>
              <w:t xml:space="preserve">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2022 –</w:t>
            </w:r>
            <w:r w:rsidR="00704C0A" w:rsidRPr="00350C05">
              <w:rPr>
                <w:sz w:val="26"/>
                <w:szCs w:val="26"/>
              </w:rPr>
              <w:t>1719,5</w:t>
            </w:r>
            <w:r w:rsidRPr="00350C05">
              <w:rPr>
                <w:sz w:val="26"/>
                <w:szCs w:val="26"/>
              </w:rPr>
              <w:t>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2023 –</w:t>
            </w:r>
            <w:r w:rsidR="00704C0A" w:rsidRPr="00350C05">
              <w:rPr>
                <w:sz w:val="26"/>
                <w:szCs w:val="26"/>
              </w:rPr>
              <w:t>1341,1</w:t>
            </w:r>
            <w:r w:rsidRPr="00350C05">
              <w:rPr>
                <w:sz w:val="26"/>
                <w:szCs w:val="26"/>
              </w:rPr>
              <w:t xml:space="preserve">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2024 –</w:t>
            </w:r>
            <w:r w:rsidR="00704C0A" w:rsidRPr="00350C05">
              <w:rPr>
                <w:sz w:val="26"/>
                <w:szCs w:val="26"/>
              </w:rPr>
              <w:t xml:space="preserve">1341,1 </w:t>
            </w:r>
            <w:r w:rsidRPr="00350C05">
              <w:rPr>
                <w:sz w:val="26"/>
                <w:szCs w:val="26"/>
              </w:rPr>
              <w:t>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2025 –</w:t>
            </w:r>
            <w:r w:rsidR="00704C0A" w:rsidRPr="00350C05">
              <w:rPr>
                <w:sz w:val="26"/>
                <w:szCs w:val="26"/>
              </w:rPr>
              <w:t xml:space="preserve">1341,1 </w:t>
            </w:r>
            <w:r w:rsidRPr="00350C05">
              <w:rPr>
                <w:sz w:val="26"/>
                <w:szCs w:val="26"/>
              </w:rPr>
              <w:t>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Подпрограмма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Всего из районного бюджета 4726,1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Из них по годам: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2020 – 746,6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2021 – </w:t>
            </w:r>
            <w:r w:rsidR="00704C0A" w:rsidRPr="00350C05">
              <w:rPr>
                <w:sz w:val="26"/>
                <w:szCs w:val="26"/>
              </w:rPr>
              <w:t>946,9</w:t>
            </w:r>
            <w:r w:rsidRPr="00350C05">
              <w:rPr>
                <w:sz w:val="26"/>
                <w:szCs w:val="26"/>
              </w:rPr>
              <w:t xml:space="preserve">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2022 – </w:t>
            </w:r>
            <w:r w:rsidR="00704C0A" w:rsidRPr="00350C05">
              <w:rPr>
                <w:sz w:val="26"/>
                <w:szCs w:val="26"/>
              </w:rPr>
              <w:t>973,4</w:t>
            </w:r>
            <w:r w:rsidRPr="00350C05">
              <w:rPr>
                <w:sz w:val="26"/>
                <w:szCs w:val="26"/>
              </w:rPr>
              <w:t xml:space="preserve"> 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2023 – </w:t>
            </w:r>
            <w:r w:rsidR="00704C0A" w:rsidRPr="00350C05">
              <w:rPr>
                <w:sz w:val="26"/>
                <w:szCs w:val="26"/>
              </w:rPr>
              <w:t xml:space="preserve">973,4 </w:t>
            </w:r>
            <w:r w:rsidRPr="00350C05">
              <w:rPr>
                <w:sz w:val="26"/>
                <w:szCs w:val="26"/>
              </w:rPr>
              <w:t>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2024 – </w:t>
            </w:r>
            <w:r w:rsidR="00704C0A" w:rsidRPr="00350C05">
              <w:rPr>
                <w:sz w:val="26"/>
                <w:szCs w:val="26"/>
              </w:rPr>
              <w:t xml:space="preserve">973,4 </w:t>
            </w:r>
            <w:r w:rsidRPr="00350C05">
              <w:rPr>
                <w:sz w:val="26"/>
                <w:szCs w:val="26"/>
              </w:rPr>
              <w:t>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2025 – </w:t>
            </w:r>
            <w:r w:rsidR="00704C0A" w:rsidRPr="00350C05">
              <w:rPr>
                <w:sz w:val="26"/>
                <w:szCs w:val="26"/>
              </w:rPr>
              <w:t>973,4</w:t>
            </w:r>
            <w:r w:rsidRPr="00350C05">
              <w:rPr>
                <w:sz w:val="26"/>
                <w:szCs w:val="26"/>
              </w:rPr>
              <w:t>тыс. руб.</w:t>
            </w:r>
          </w:p>
          <w:p w:rsidR="00BC5CBB" w:rsidRPr="00350C05" w:rsidRDefault="00BC5CBB" w:rsidP="00BC5CBB">
            <w:pPr>
              <w:jc w:val="both"/>
              <w:rPr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>Объем бюджетных ассигнований на реализацию подпрограммы «Профилактика правонарушений и борьба с преступностью в Слободском районе» на 2020-2025 годы» составляет 1075,30 тыс. руб.</w:t>
            </w:r>
          </w:p>
          <w:p w:rsidR="00BC5CBB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z w:val="26"/>
                <w:szCs w:val="26"/>
              </w:rPr>
              <w:t xml:space="preserve">Всего из районного бюджета: 1075,30 </w:t>
            </w:r>
            <w:r w:rsidRPr="00350C05">
              <w:rPr>
                <w:spacing w:val="-10"/>
                <w:sz w:val="26"/>
                <w:szCs w:val="26"/>
              </w:rPr>
              <w:t>тыс. руб.</w:t>
            </w:r>
          </w:p>
          <w:p w:rsidR="00BC5CBB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pacing w:val="-10"/>
                <w:sz w:val="26"/>
                <w:szCs w:val="26"/>
              </w:rPr>
              <w:t>Из них по годам:</w:t>
            </w:r>
          </w:p>
          <w:p w:rsidR="00BC5CBB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pacing w:val="-10"/>
                <w:sz w:val="26"/>
                <w:szCs w:val="26"/>
              </w:rPr>
              <w:t>2020 год – 80,00 тыс. руб.</w:t>
            </w:r>
          </w:p>
          <w:p w:rsidR="00BC5CBB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pacing w:val="-10"/>
                <w:sz w:val="26"/>
                <w:szCs w:val="26"/>
              </w:rPr>
              <w:t>2021 год – 204,50 тыс. руб.</w:t>
            </w:r>
          </w:p>
          <w:p w:rsidR="00BC5CBB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pacing w:val="-10"/>
                <w:sz w:val="26"/>
                <w:szCs w:val="26"/>
              </w:rPr>
              <w:t>2022 год – 197,70 тыс. руб.</w:t>
            </w:r>
          </w:p>
          <w:p w:rsidR="00BC5CBB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pacing w:val="-10"/>
                <w:sz w:val="26"/>
                <w:szCs w:val="26"/>
              </w:rPr>
              <w:t>2023 год - 197,70 тыс. руб.</w:t>
            </w:r>
          </w:p>
          <w:p w:rsidR="00BC5CBB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pacing w:val="-10"/>
                <w:sz w:val="26"/>
                <w:szCs w:val="26"/>
              </w:rPr>
              <w:t>2024 год - 197,70 тыс. руб.</w:t>
            </w:r>
          </w:p>
          <w:p w:rsidR="000222B8" w:rsidRPr="00350C05" w:rsidRDefault="00BC5CBB" w:rsidP="00BC5CBB">
            <w:pPr>
              <w:jc w:val="both"/>
              <w:rPr>
                <w:spacing w:val="-10"/>
                <w:sz w:val="26"/>
                <w:szCs w:val="26"/>
              </w:rPr>
            </w:pPr>
            <w:r w:rsidRPr="00350C05">
              <w:rPr>
                <w:spacing w:val="-10"/>
                <w:sz w:val="26"/>
                <w:szCs w:val="26"/>
              </w:rPr>
              <w:t>2025 год - 197,70 тыс. руб.</w:t>
            </w:r>
          </w:p>
        </w:tc>
      </w:tr>
    </w:tbl>
    <w:p w:rsidR="000222B8" w:rsidRPr="00350C05" w:rsidRDefault="000222B8" w:rsidP="009A111B">
      <w:pPr>
        <w:spacing w:line="360" w:lineRule="auto"/>
        <w:ind w:firstLine="708"/>
        <w:jc w:val="both"/>
        <w:rPr>
          <w:sz w:val="24"/>
        </w:rPr>
      </w:pPr>
    </w:p>
    <w:p w:rsidR="009A111B" w:rsidRDefault="009A111B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C5CBB">
        <w:rPr>
          <w:szCs w:val="28"/>
        </w:rPr>
        <w:t>2</w:t>
      </w:r>
      <w:r w:rsidR="00B525B3">
        <w:rPr>
          <w:szCs w:val="28"/>
        </w:rPr>
        <w:t>.</w:t>
      </w:r>
      <w:r>
        <w:rPr>
          <w:szCs w:val="28"/>
        </w:rPr>
        <w:t xml:space="preserve"> Утвердить паспорт </w:t>
      </w:r>
      <w:r w:rsidR="008D1AE3">
        <w:t xml:space="preserve">подпрограммы </w:t>
      </w:r>
      <w:r w:rsidR="008D1AE3" w:rsidRPr="00DC5410">
        <w:rPr>
          <w:szCs w:val="28"/>
        </w:rPr>
        <w:t>«Профилактика правонарушений и борьба с преступностью в Слободском районе»</w:t>
      </w:r>
      <w:r>
        <w:rPr>
          <w:szCs w:val="28"/>
        </w:rPr>
        <w:t xml:space="preserve"> </w:t>
      </w:r>
      <w:r w:rsidR="00E27BD8">
        <w:rPr>
          <w:szCs w:val="28"/>
        </w:rPr>
        <w:t xml:space="preserve">и антинаркотических мероприятий </w:t>
      </w:r>
      <w:r>
        <w:rPr>
          <w:szCs w:val="28"/>
        </w:rPr>
        <w:t>на 20</w:t>
      </w:r>
      <w:r w:rsidR="00845761">
        <w:rPr>
          <w:szCs w:val="28"/>
        </w:rPr>
        <w:t>20</w:t>
      </w:r>
      <w:r>
        <w:rPr>
          <w:szCs w:val="28"/>
        </w:rPr>
        <w:t xml:space="preserve"> – 202</w:t>
      </w:r>
      <w:r w:rsidR="00845761">
        <w:rPr>
          <w:szCs w:val="28"/>
        </w:rPr>
        <w:t>5</w:t>
      </w:r>
      <w:r>
        <w:rPr>
          <w:szCs w:val="28"/>
        </w:rPr>
        <w:t xml:space="preserve"> годы </w:t>
      </w:r>
      <w:r w:rsidR="008D1AE3">
        <w:rPr>
          <w:szCs w:val="28"/>
        </w:rPr>
        <w:t xml:space="preserve">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</w:t>
      </w:r>
      <w:r w:rsidR="00787F6A">
        <w:rPr>
          <w:szCs w:val="28"/>
        </w:rPr>
        <w:t xml:space="preserve">      </w:t>
      </w:r>
      <w:r w:rsidR="00E27BD8">
        <w:rPr>
          <w:szCs w:val="28"/>
        </w:rPr>
        <w:t>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 </w:t>
      </w:r>
      <w:r>
        <w:rPr>
          <w:szCs w:val="28"/>
        </w:rPr>
        <w:t>в новой редакции согласно</w:t>
      </w:r>
      <w:r w:rsidR="00684EB8">
        <w:rPr>
          <w:szCs w:val="28"/>
        </w:rPr>
        <w:t xml:space="preserve"> приложению</w:t>
      </w:r>
      <w:r w:rsidR="00845761">
        <w:rPr>
          <w:szCs w:val="28"/>
        </w:rPr>
        <w:t xml:space="preserve"> № 1</w:t>
      </w:r>
      <w:r>
        <w:rPr>
          <w:szCs w:val="28"/>
        </w:rPr>
        <w:t>.</w:t>
      </w:r>
    </w:p>
    <w:p w:rsidR="000471AA" w:rsidRDefault="000471AA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Утвердить </w:t>
      </w:r>
      <w:r w:rsidRPr="00845761">
        <w:rPr>
          <w:szCs w:val="28"/>
        </w:rPr>
        <w:t>План по реализации</w:t>
      </w:r>
      <w:r w:rsidRPr="00B42F53">
        <w:rPr>
          <w:b/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  <w:r w:rsidRPr="00845761">
        <w:t>на 202</w:t>
      </w:r>
      <w:r>
        <w:t>1</w:t>
      </w:r>
      <w:r w:rsidRPr="00845761">
        <w:t xml:space="preserve"> год</w:t>
      </w:r>
      <w:r>
        <w:t xml:space="preserve"> согласно приложению № 2</w:t>
      </w:r>
      <w:r w:rsidRPr="00845761">
        <w:t>.</w:t>
      </w:r>
    </w:p>
    <w:p w:rsidR="00845761" w:rsidRPr="00845761" w:rsidRDefault="00845761" w:rsidP="00845761">
      <w:pPr>
        <w:spacing w:line="360" w:lineRule="auto"/>
        <w:ind w:firstLine="709"/>
        <w:jc w:val="both"/>
      </w:pPr>
      <w:r>
        <w:rPr>
          <w:szCs w:val="28"/>
        </w:rPr>
        <w:t>1.</w:t>
      </w:r>
      <w:r w:rsidR="000471AA">
        <w:rPr>
          <w:szCs w:val="28"/>
        </w:rPr>
        <w:t>4</w:t>
      </w:r>
      <w:r>
        <w:rPr>
          <w:szCs w:val="28"/>
        </w:rPr>
        <w:t xml:space="preserve">. Утвердить </w:t>
      </w:r>
      <w:r w:rsidRPr="00845761">
        <w:rPr>
          <w:szCs w:val="28"/>
        </w:rPr>
        <w:t>План по реализации</w:t>
      </w:r>
      <w:r w:rsidRPr="00B42F53">
        <w:rPr>
          <w:b/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</w:t>
      </w:r>
      <w:r w:rsidRPr="003624BB">
        <w:rPr>
          <w:szCs w:val="28"/>
        </w:rPr>
        <w:lastRenderedPageBreak/>
        <w:t xml:space="preserve">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  <w:r w:rsidRPr="00845761">
        <w:t>на 202</w:t>
      </w:r>
      <w:r w:rsidR="007D5502">
        <w:t>2</w:t>
      </w:r>
      <w:r w:rsidRPr="00845761">
        <w:t xml:space="preserve"> год</w:t>
      </w:r>
      <w:r>
        <w:t xml:space="preserve"> согласно приложению № </w:t>
      </w:r>
      <w:r w:rsidR="000471AA">
        <w:t>3</w:t>
      </w:r>
      <w:r w:rsidRPr="00845761">
        <w:t>.</w:t>
      </w:r>
    </w:p>
    <w:p w:rsidR="00BC3BE7" w:rsidRDefault="00B525B3" w:rsidP="001F682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471AA">
        <w:rPr>
          <w:szCs w:val="28"/>
        </w:rPr>
        <w:t>5</w:t>
      </w:r>
      <w:r w:rsidR="009A111B">
        <w:rPr>
          <w:szCs w:val="28"/>
        </w:rPr>
        <w:t xml:space="preserve">. </w:t>
      </w:r>
      <w:r w:rsidR="00407917">
        <w:rPr>
          <w:szCs w:val="28"/>
        </w:rPr>
        <w:t>Внести изменения в</w:t>
      </w:r>
      <w:r w:rsidR="00BC3BE7">
        <w:t xml:space="preserve"> </w:t>
      </w:r>
      <w:r w:rsidR="009A111B">
        <w:rPr>
          <w:szCs w:val="28"/>
        </w:rPr>
        <w:t>переч</w:t>
      </w:r>
      <w:r w:rsidR="00407917">
        <w:rPr>
          <w:szCs w:val="28"/>
        </w:rPr>
        <w:t>ень</w:t>
      </w:r>
      <w:r w:rsidR="009A111B">
        <w:rPr>
          <w:szCs w:val="28"/>
        </w:rPr>
        <w:t xml:space="preserve"> мероприятий </w:t>
      </w:r>
      <w:r w:rsidR="00E27BD8">
        <w:t xml:space="preserve">подпрограммы </w:t>
      </w:r>
      <w:r w:rsidR="00E27BD8" w:rsidRPr="00DC5410">
        <w:rPr>
          <w:szCs w:val="28"/>
        </w:rPr>
        <w:t>«Профилактика правонарушений и борьба с преступностью в Слободском районе»</w:t>
      </w:r>
      <w:r w:rsidR="00E27BD8">
        <w:rPr>
          <w:szCs w:val="28"/>
        </w:rPr>
        <w:t xml:space="preserve"> 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</w:t>
      </w:r>
      <w:r w:rsidR="00407917">
        <w:rPr>
          <w:szCs w:val="28"/>
        </w:rPr>
        <w:t>, строк</w:t>
      </w:r>
      <w:r w:rsidR="00FA1370">
        <w:rPr>
          <w:szCs w:val="28"/>
        </w:rPr>
        <w:t>и</w:t>
      </w:r>
      <w:r w:rsidR="00407917">
        <w:rPr>
          <w:szCs w:val="28"/>
        </w:rPr>
        <w:t xml:space="preserve"> 2.5., 2.6.</w:t>
      </w:r>
      <w:r w:rsidR="009A111B">
        <w:rPr>
          <w:szCs w:val="28"/>
        </w:rPr>
        <w:t xml:space="preserve"> </w:t>
      </w:r>
      <w:r w:rsidR="00BC3BE7">
        <w:rPr>
          <w:szCs w:val="28"/>
        </w:rPr>
        <w:t>изложить в новой редакции: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850"/>
        <w:gridCol w:w="709"/>
        <w:gridCol w:w="709"/>
        <w:gridCol w:w="709"/>
        <w:gridCol w:w="708"/>
        <w:gridCol w:w="709"/>
        <w:gridCol w:w="709"/>
        <w:gridCol w:w="1417"/>
      </w:tblGrid>
      <w:tr w:rsidR="00C745C1" w:rsidRPr="00496B2C" w:rsidTr="00A86C4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№</w:t>
            </w:r>
          </w:p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proofErr w:type="gramStart"/>
            <w:r w:rsidRPr="00496B2C">
              <w:rPr>
                <w:spacing w:val="-6"/>
                <w:sz w:val="24"/>
              </w:rPr>
              <w:t>п</w:t>
            </w:r>
            <w:proofErr w:type="gramEnd"/>
            <w:r w:rsidRPr="00496B2C">
              <w:rPr>
                <w:spacing w:val="-6"/>
                <w:sz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Наименование задачи,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Источник </w:t>
            </w:r>
            <w:proofErr w:type="spellStart"/>
            <w:proofErr w:type="gramStart"/>
            <w:r w:rsidRPr="00496B2C">
              <w:rPr>
                <w:spacing w:val="-6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2E3" w:rsidRDefault="00C745C1" w:rsidP="001F25C0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Ответственный исполнитель</w:t>
            </w:r>
          </w:p>
          <w:p w:rsidR="00C745C1" w:rsidRPr="001C22E3" w:rsidRDefault="00C745C1" w:rsidP="001F25C0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(по согласованию)</w:t>
            </w:r>
          </w:p>
        </w:tc>
      </w:tr>
      <w:tr w:rsidR="00C745C1" w:rsidRPr="00496B2C" w:rsidTr="00A86C4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1C22E3" w:rsidRDefault="00C745C1" w:rsidP="001F25C0">
            <w:pPr>
              <w:rPr>
                <w:spacing w:val="-6"/>
                <w:sz w:val="22"/>
              </w:rPr>
            </w:pPr>
          </w:p>
        </w:tc>
      </w:tr>
      <w:tr w:rsidR="00C745C1" w:rsidRPr="00496B2C" w:rsidTr="00A86C46">
        <w:trPr>
          <w:trHeight w:val="3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1C22E3" w:rsidRDefault="00C745C1" w:rsidP="001F25C0">
            <w:pPr>
              <w:rPr>
                <w:spacing w:val="-6"/>
                <w:sz w:val="22"/>
              </w:rPr>
            </w:pPr>
          </w:p>
        </w:tc>
      </w:tr>
      <w:tr w:rsidR="00030608" w:rsidRPr="00496B2C" w:rsidTr="00A86C4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206C51">
            <w:pPr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Районный</w:t>
            </w:r>
          </w:p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C37C7F" w:rsidP="00C37C7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7D5502" w:rsidP="001F25C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7D5502" w:rsidP="001F25C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65,7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7D5502" w:rsidP="001F25C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7D5502" w:rsidP="001F25C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C37C7F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1C22E3" w:rsidRDefault="00057AE0" w:rsidP="001F25C0">
            <w:pPr>
              <w:jc w:val="both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УО администрации Слободского района</w:t>
            </w:r>
          </w:p>
        </w:tc>
      </w:tr>
      <w:tr w:rsidR="00C37C7F" w:rsidRPr="00496B2C" w:rsidTr="00A86C4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Pr="002311F8" w:rsidRDefault="00C37C7F" w:rsidP="000222B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Pr="002311F8" w:rsidRDefault="00C37C7F" w:rsidP="00206C51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725F5E">
              <w:rPr>
                <w:rFonts w:eastAsia="Calibri"/>
                <w:bCs/>
                <w:sz w:val="24"/>
              </w:rPr>
              <w:t>временно</w:t>
            </w:r>
            <w:r>
              <w:rPr>
                <w:rFonts w:eastAsia="Calibri"/>
                <w:bCs/>
                <w:sz w:val="24"/>
              </w:rPr>
              <w:t>го</w:t>
            </w:r>
            <w:r w:rsidRPr="00725F5E">
              <w:rPr>
                <w:rFonts w:eastAsia="Calibri"/>
                <w:bCs/>
                <w:sz w:val="24"/>
              </w:rPr>
              <w:t xml:space="preserve"> трудоустройств</w:t>
            </w:r>
            <w:r>
              <w:rPr>
                <w:rFonts w:eastAsia="Calibri"/>
                <w:bCs/>
                <w:sz w:val="24"/>
              </w:rPr>
              <w:t>а</w:t>
            </w:r>
            <w:r w:rsidRPr="00725F5E">
              <w:rPr>
                <w:rFonts w:eastAsia="Calibri"/>
                <w:bCs/>
                <w:sz w:val="24"/>
              </w:rPr>
              <w:t xml:space="preserve"> несовершеннолетних граждан в возрасте от 14 до 18 лет в свободное от учебы время</w:t>
            </w:r>
            <w:r w:rsidRPr="00725F5E"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(через ЦЗ)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Pr="002311F8" w:rsidRDefault="00C37C7F" w:rsidP="000222B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Районный</w:t>
            </w:r>
          </w:p>
          <w:p w:rsidR="00C37C7F" w:rsidRPr="002311F8" w:rsidRDefault="00C37C7F" w:rsidP="000222B8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Pr="002311F8" w:rsidRDefault="0049535E" w:rsidP="00C37C7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740</w:t>
            </w:r>
            <w:r w:rsidR="00C37C7F">
              <w:rPr>
                <w:spacing w:val="-6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Default="00C37C7F" w:rsidP="00C37C7F">
            <w:r w:rsidRPr="007C4415">
              <w:rPr>
                <w:spacing w:val="-6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Default="001C22E3" w:rsidP="000222B8">
            <w:r>
              <w:rPr>
                <w:spacing w:val="-6"/>
                <w:sz w:val="24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Default="001C22E3" w:rsidP="000222B8">
            <w:r>
              <w:rPr>
                <w:spacing w:val="-6"/>
                <w:sz w:val="24"/>
              </w:rPr>
              <w:t>132,0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Default="001C22E3" w:rsidP="000222B8">
            <w:r w:rsidRPr="001C22E3">
              <w:rPr>
                <w:spacing w:val="-6"/>
                <w:sz w:val="24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Default="001C22E3" w:rsidP="000222B8">
            <w:r w:rsidRPr="001C22E3">
              <w:rPr>
                <w:spacing w:val="-6"/>
                <w:sz w:val="24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Pr="002311F8" w:rsidRDefault="001C22E3" w:rsidP="000222B8">
            <w:pPr>
              <w:spacing w:after="40"/>
              <w:jc w:val="center"/>
              <w:rPr>
                <w:spacing w:val="-6"/>
                <w:sz w:val="24"/>
              </w:rPr>
            </w:pPr>
            <w:r w:rsidRPr="001C22E3">
              <w:rPr>
                <w:spacing w:val="-6"/>
                <w:sz w:val="24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F" w:rsidRPr="001C22E3" w:rsidRDefault="00C37C7F" w:rsidP="000222B8">
            <w:pPr>
              <w:spacing w:after="40"/>
              <w:jc w:val="both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УО администрации Слободского района</w:t>
            </w:r>
          </w:p>
        </w:tc>
      </w:tr>
      <w:tr w:rsidR="00A86C46" w:rsidRPr="00496B2C" w:rsidTr="004A1860"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2311F8" w:rsidRDefault="00A86C46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A86C46" w:rsidRDefault="00A86C46" w:rsidP="004A1860">
            <w:pPr>
              <w:spacing w:after="40"/>
              <w:jc w:val="center"/>
              <w:rPr>
                <w:spacing w:val="-6"/>
                <w:sz w:val="24"/>
              </w:rPr>
            </w:pPr>
            <w:r w:rsidRPr="00A86C46">
              <w:rPr>
                <w:spacing w:val="-10"/>
                <w:sz w:val="24"/>
              </w:rPr>
              <w:t>1075,30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A86C46" w:rsidRDefault="00A86C46" w:rsidP="004A1860">
            <w:r w:rsidRPr="00A86C46">
              <w:rPr>
                <w:spacing w:val="-6"/>
                <w:sz w:val="24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A86C46" w:rsidRDefault="00A86C46" w:rsidP="002E41C5">
            <w:r w:rsidRPr="00A86C46">
              <w:rPr>
                <w:spacing w:val="-6"/>
                <w:sz w:val="24"/>
              </w:rPr>
              <w:t>204,50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A86C46" w:rsidRDefault="00A86C46" w:rsidP="004A1860">
            <w:r w:rsidRPr="00A86C46">
              <w:rPr>
                <w:spacing w:val="-6"/>
                <w:sz w:val="24"/>
              </w:rPr>
              <w:t>197,7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A86C46" w:rsidRDefault="00A86C46" w:rsidP="004A1860">
            <w:r w:rsidRPr="00A86C46">
              <w:rPr>
                <w:spacing w:val="-6"/>
                <w:sz w:val="24"/>
              </w:rPr>
              <w:t>197,7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A86C46" w:rsidRDefault="00A86C46" w:rsidP="004A1860">
            <w:r w:rsidRPr="00A86C46">
              <w:rPr>
                <w:spacing w:val="-6"/>
                <w:sz w:val="24"/>
              </w:rPr>
              <w:t>197,7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A86C46" w:rsidRDefault="00A86C46" w:rsidP="004A1860">
            <w:pPr>
              <w:rPr>
                <w:spacing w:val="-6"/>
                <w:sz w:val="24"/>
              </w:rPr>
            </w:pPr>
            <w:r w:rsidRPr="00A86C46">
              <w:rPr>
                <w:spacing w:val="-6"/>
                <w:sz w:val="24"/>
              </w:rPr>
              <w:t>197,7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46" w:rsidRPr="001C22E3" w:rsidRDefault="00A86C46" w:rsidP="000222B8">
            <w:pPr>
              <w:spacing w:after="40"/>
              <w:jc w:val="both"/>
              <w:rPr>
                <w:spacing w:val="-6"/>
                <w:sz w:val="22"/>
              </w:rPr>
            </w:pPr>
          </w:p>
        </w:tc>
      </w:tr>
    </w:tbl>
    <w:p w:rsidR="001F25C0" w:rsidRDefault="001F25C0" w:rsidP="00BC3BE7">
      <w:pPr>
        <w:spacing w:line="360" w:lineRule="auto"/>
        <w:ind w:firstLine="708"/>
        <w:jc w:val="both"/>
        <w:rPr>
          <w:szCs w:val="28"/>
        </w:rPr>
      </w:pPr>
    </w:p>
    <w:p w:rsidR="00350C05" w:rsidRPr="00845761" w:rsidRDefault="00350C05" w:rsidP="00350C05">
      <w:pPr>
        <w:spacing w:line="360" w:lineRule="auto"/>
        <w:ind w:firstLine="709"/>
        <w:jc w:val="both"/>
      </w:pPr>
      <w:r>
        <w:rPr>
          <w:szCs w:val="28"/>
        </w:rPr>
        <w:t xml:space="preserve">2. Действие настоящего постановлений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 01.01.2022 года.</w:t>
      </w:r>
    </w:p>
    <w:p w:rsidR="000471AA" w:rsidRDefault="00350C05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471AA">
        <w:rPr>
          <w:szCs w:val="28"/>
        </w:rPr>
        <w:t xml:space="preserve">. </w:t>
      </w:r>
      <w:r w:rsidR="000471AA" w:rsidRPr="000471AA">
        <w:rPr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7D596C" w:rsidRDefault="00350C05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proofErr w:type="gramStart"/>
      <w:r w:rsidR="007D596C" w:rsidRPr="00670591">
        <w:rPr>
          <w:szCs w:val="28"/>
        </w:rPr>
        <w:t>Контроль за</w:t>
      </w:r>
      <w:proofErr w:type="gramEnd"/>
      <w:r w:rsidR="007D596C" w:rsidRPr="00670591">
        <w:rPr>
          <w:szCs w:val="28"/>
        </w:rPr>
        <w:t xml:space="preserve"> выполнением </w:t>
      </w:r>
      <w:r w:rsidR="001E1A2C"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2B6603" w:rsidRPr="00397BF8" w:rsidRDefault="002B6603" w:rsidP="00670591">
      <w:pPr>
        <w:spacing w:line="360" w:lineRule="auto"/>
        <w:ind w:firstLine="708"/>
        <w:jc w:val="both"/>
        <w:rPr>
          <w:sz w:val="56"/>
          <w:szCs w:val="28"/>
        </w:rPr>
      </w:pPr>
    </w:p>
    <w:p w:rsidR="002B6603" w:rsidRPr="00670591" w:rsidRDefault="002B6603" w:rsidP="002B6603">
      <w:pPr>
        <w:spacing w:line="360" w:lineRule="auto"/>
        <w:jc w:val="both"/>
        <w:rPr>
          <w:szCs w:val="28"/>
        </w:rPr>
      </w:pPr>
      <w:r>
        <w:t>Глава Слободского района</w:t>
      </w:r>
      <w:r w:rsidRPr="002B66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В.А. Хомяков</w:t>
      </w:r>
    </w:p>
    <w:p w:rsidR="002B6603" w:rsidRDefault="002B6603">
      <w:pPr>
        <w:spacing w:after="200" w:line="276" w:lineRule="auto"/>
      </w:pPr>
      <w:r>
        <w:lastRenderedPageBreak/>
        <w:t>ПОДГОТОВЛЕНО</w:t>
      </w:r>
    </w:p>
    <w:p w:rsidR="002B6603" w:rsidRDefault="002B6603" w:rsidP="002B6603">
      <w:pPr>
        <w:rPr>
          <w:szCs w:val="28"/>
        </w:rPr>
      </w:pPr>
      <w:r w:rsidRPr="0032477E">
        <w:rPr>
          <w:szCs w:val="28"/>
        </w:rPr>
        <w:t xml:space="preserve">Главный специалист </w:t>
      </w:r>
      <w:proofErr w:type="gramStart"/>
      <w:r w:rsidRPr="0032477E">
        <w:rPr>
          <w:szCs w:val="28"/>
        </w:rPr>
        <w:t>по</w:t>
      </w:r>
      <w:proofErr w:type="gramEnd"/>
      <w:r w:rsidRPr="0032477E">
        <w:rPr>
          <w:szCs w:val="28"/>
        </w:rPr>
        <w:t xml:space="preserve"> </w:t>
      </w:r>
    </w:p>
    <w:p w:rsidR="002B6603" w:rsidRPr="006D3704" w:rsidRDefault="002B6603" w:rsidP="002B6603">
      <w:pPr>
        <w:rPr>
          <w:sz w:val="44"/>
          <w:szCs w:val="48"/>
        </w:rPr>
      </w:pPr>
      <w:r w:rsidRPr="0032477E">
        <w:rPr>
          <w:szCs w:val="28"/>
        </w:rPr>
        <w:t>социальным вопросам</w:t>
      </w:r>
      <w:r w:rsidRPr="002B660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206C51">
        <w:rPr>
          <w:szCs w:val="28"/>
        </w:rPr>
        <w:t>М.Л. Кузнецова</w:t>
      </w:r>
    </w:p>
    <w:p w:rsidR="002B6603" w:rsidRPr="002B6603" w:rsidRDefault="002B6603" w:rsidP="00EB6054">
      <w:pPr>
        <w:tabs>
          <w:tab w:val="left" w:pos="0"/>
        </w:tabs>
        <w:ind w:right="-81"/>
        <w:jc w:val="both"/>
        <w:rPr>
          <w:sz w:val="44"/>
          <w:szCs w:val="2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p w:rsidR="00286B12" w:rsidRPr="006D3704" w:rsidRDefault="00286B12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</w:t>
            </w:r>
            <w:r w:rsidR="004E3E52">
              <w:t>авления социального развития</w:t>
            </w:r>
          </w:p>
        </w:tc>
        <w:tc>
          <w:tcPr>
            <w:tcW w:w="4360" w:type="dxa"/>
          </w:tcPr>
          <w:p w:rsidR="00AF3245" w:rsidRDefault="00AF3245" w:rsidP="004B05D8">
            <w:pPr>
              <w:tabs>
                <w:tab w:val="left" w:pos="0"/>
              </w:tabs>
              <w:ind w:right="-81" w:firstLine="2019"/>
              <w:jc w:val="both"/>
              <w:rPr>
                <w:sz w:val="48"/>
                <w:szCs w:val="4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AF3245" w:rsidRPr="00AF3245" w:rsidRDefault="00AF3245" w:rsidP="00B25CF1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6D3704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Pr="00B82AC9" w:rsidRDefault="00B82AC9" w:rsidP="004B05D8">
            <w:pPr>
              <w:ind w:firstLine="2019"/>
              <w:rPr>
                <w:szCs w:val="2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B82AC9" w:rsidRPr="00B82AC9" w:rsidRDefault="00597741" w:rsidP="00F7636B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B82AC9" w:rsidRDefault="004E3E52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  <w:p w:rsidR="00C14C78" w:rsidRPr="000471AA" w:rsidRDefault="00C14C78" w:rsidP="00EB6054">
            <w:pPr>
              <w:tabs>
                <w:tab w:val="left" w:pos="0"/>
              </w:tabs>
              <w:ind w:right="-81"/>
              <w:jc w:val="both"/>
              <w:rPr>
                <w:sz w:val="32"/>
                <w:szCs w:val="32"/>
              </w:rPr>
            </w:pPr>
          </w:p>
          <w:p w:rsidR="00C14C78" w:rsidRDefault="00C14C78" w:rsidP="00EB6054">
            <w:pPr>
              <w:tabs>
                <w:tab w:val="left" w:pos="0"/>
              </w:tabs>
              <w:ind w:right="-81"/>
              <w:jc w:val="both"/>
            </w:pP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Default="00B82AC9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C14C78" w:rsidRDefault="00597741" w:rsidP="00597741">
            <w:pPr>
              <w:ind w:firstLine="2019"/>
              <w:jc w:val="center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  <w:p w:rsidR="00C14C78" w:rsidRPr="00B82AC9" w:rsidRDefault="00C14C78" w:rsidP="004B05D8">
            <w:pPr>
              <w:ind w:firstLine="2019"/>
              <w:jc w:val="center"/>
              <w:rPr>
                <w:szCs w:val="28"/>
              </w:rPr>
            </w:pPr>
          </w:p>
        </w:tc>
      </w:tr>
      <w:tr w:rsidR="00B82AC9" w:rsidTr="00907320">
        <w:tc>
          <w:tcPr>
            <w:tcW w:w="5211" w:type="dxa"/>
          </w:tcPr>
          <w:p w:rsidR="00B82AC9" w:rsidRPr="008C007D" w:rsidRDefault="00C67438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8C007D" w:rsidRDefault="00C14C78" w:rsidP="00206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206C51">
              <w:rPr>
                <w:szCs w:val="28"/>
              </w:rPr>
              <w:t>Е.В. Шишкина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B82AC9">
            <w:pPr>
              <w:jc w:val="both"/>
              <w:rPr>
                <w:sz w:val="44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4E3E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82AC9" w:rsidRDefault="00B82AC9" w:rsidP="004B05D8">
            <w:pPr>
              <w:ind w:firstLine="2019"/>
              <w:jc w:val="both"/>
              <w:rPr>
                <w:szCs w:val="28"/>
              </w:rPr>
            </w:pPr>
          </w:p>
          <w:p w:rsidR="00907320" w:rsidRDefault="00907320" w:rsidP="004B05D8">
            <w:pPr>
              <w:ind w:firstLine="2019"/>
              <w:jc w:val="both"/>
              <w:rPr>
                <w:szCs w:val="28"/>
              </w:rPr>
            </w:pPr>
          </w:p>
          <w:p w:rsidR="00B82AC9" w:rsidRPr="008C007D" w:rsidRDefault="00B82AC9" w:rsidP="00F7636B">
            <w:pPr>
              <w:ind w:firstLine="2160"/>
              <w:jc w:val="both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454AE8" w:rsidRPr="00286B12" w:rsidRDefault="00454AE8" w:rsidP="00C67438">
      <w:pPr>
        <w:rPr>
          <w:sz w:val="36"/>
          <w:szCs w:val="36"/>
        </w:rPr>
      </w:pPr>
    </w:p>
    <w:p w:rsidR="00787F6A" w:rsidRDefault="001731A6" w:rsidP="00DA6F2B">
      <w:pPr>
        <w:sectPr w:rsidR="00787F6A" w:rsidSect="00FA1370">
          <w:headerReference w:type="default" r:id="rId10"/>
          <w:pgSz w:w="11906" w:h="16838"/>
          <w:pgMar w:top="567" w:right="567" w:bottom="993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Разослано: </w:t>
      </w:r>
      <w:r w:rsidR="00DC057B">
        <w:t xml:space="preserve">в дело – </w:t>
      </w:r>
      <w:r w:rsidR="00684EB8">
        <w:t>2</w:t>
      </w:r>
      <w:r w:rsidR="00344D0F">
        <w:t xml:space="preserve">, </w:t>
      </w:r>
      <w:r w:rsidR="00C67438">
        <w:t xml:space="preserve">УФ, </w:t>
      </w:r>
      <w:r w:rsidR="0078020B">
        <w:t xml:space="preserve">УЭ, </w:t>
      </w:r>
      <w:r w:rsidR="002E41C5">
        <w:t>УСР</w:t>
      </w:r>
      <w:r w:rsidR="00206C51">
        <w:t>.</w:t>
      </w:r>
      <w:r w:rsidR="00C67438">
        <w:t xml:space="preserve">, </w:t>
      </w:r>
      <w:proofErr w:type="spellStart"/>
      <w:r w:rsidR="00C67438">
        <w:t>Чеглакову</w:t>
      </w:r>
      <w:proofErr w:type="spellEnd"/>
      <w:r w:rsidR="00C67438">
        <w:t xml:space="preserve"> Н.В. -1  Всего </w:t>
      </w:r>
      <w:r w:rsidR="00684EB8">
        <w:t>6</w:t>
      </w:r>
      <w:r w:rsidR="00DA6F2B">
        <w:t xml:space="preserve"> экз</w:t>
      </w:r>
      <w:r w:rsidR="00680371">
        <w:t>.</w:t>
      </w:r>
    </w:p>
    <w:p w:rsidR="004345D0" w:rsidRDefault="004345D0" w:rsidP="00DA6F2B"/>
    <w:p w:rsidR="00BB037F" w:rsidRDefault="00BB037F" w:rsidP="005E4D0F">
      <w:pPr>
        <w:tabs>
          <w:tab w:val="left" w:pos="8820"/>
        </w:tabs>
        <w:ind w:firstLine="5103"/>
        <w:rPr>
          <w:szCs w:val="28"/>
        </w:rPr>
      </w:pPr>
      <w:r>
        <w:rPr>
          <w:szCs w:val="28"/>
        </w:rPr>
        <w:t>Приложение</w:t>
      </w:r>
      <w:r w:rsidR="00030608">
        <w:rPr>
          <w:szCs w:val="28"/>
        </w:rPr>
        <w:t xml:space="preserve"> № 1</w:t>
      </w:r>
    </w:p>
    <w:p w:rsidR="008D5C21" w:rsidRDefault="008D5C21" w:rsidP="005E4D0F">
      <w:pPr>
        <w:tabs>
          <w:tab w:val="left" w:pos="8820"/>
        </w:tabs>
        <w:ind w:firstLine="5103"/>
        <w:rPr>
          <w:szCs w:val="28"/>
        </w:rPr>
      </w:pPr>
    </w:p>
    <w:p w:rsidR="00BB037F" w:rsidRDefault="00BB037F" w:rsidP="005E4D0F">
      <w:pPr>
        <w:tabs>
          <w:tab w:val="left" w:pos="8820"/>
        </w:tabs>
        <w:ind w:firstLine="5103"/>
        <w:rPr>
          <w:szCs w:val="28"/>
        </w:rPr>
      </w:pPr>
      <w:r>
        <w:rPr>
          <w:szCs w:val="28"/>
        </w:rPr>
        <w:t>УТВЕРЖДЕН</w:t>
      </w:r>
    </w:p>
    <w:p w:rsidR="00BB037F" w:rsidRDefault="00BB037F" w:rsidP="005E4D0F">
      <w:pPr>
        <w:tabs>
          <w:tab w:val="left" w:pos="8820"/>
        </w:tabs>
        <w:ind w:firstLine="5103"/>
        <w:rPr>
          <w:szCs w:val="28"/>
        </w:rPr>
      </w:pPr>
    </w:p>
    <w:p w:rsidR="001F6823" w:rsidRDefault="001F6823" w:rsidP="005E4D0F">
      <w:pPr>
        <w:ind w:firstLine="5103"/>
        <w:rPr>
          <w:szCs w:val="28"/>
        </w:rPr>
      </w:pPr>
      <w:r>
        <w:rPr>
          <w:szCs w:val="28"/>
        </w:rPr>
        <w:t xml:space="preserve">постановлением </w:t>
      </w:r>
      <w:r w:rsidR="00BB037F">
        <w:rPr>
          <w:szCs w:val="28"/>
        </w:rPr>
        <w:t xml:space="preserve">администрации </w:t>
      </w:r>
    </w:p>
    <w:p w:rsidR="00BB037F" w:rsidRPr="000B6C53" w:rsidRDefault="001F6823" w:rsidP="005E4D0F">
      <w:pPr>
        <w:ind w:firstLine="5103"/>
        <w:rPr>
          <w:szCs w:val="28"/>
        </w:rPr>
      </w:pPr>
      <w:r>
        <w:rPr>
          <w:szCs w:val="28"/>
        </w:rPr>
        <w:t xml:space="preserve">Слободского </w:t>
      </w:r>
      <w:r w:rsidR="00BB037F" w:rsidRPr="000B6C53">
        <w:rPr>
          <w:szCs w:val="28"/>
        </w:rPr>
        <w:t>района</w:t>
      </w:r>
    </w:p>
    <w:p w:rsidR="00BB037F" w:rsidRPr="000B6C53" w:rsidRDefault="00030608" w:rsidP="005E4D0F">
      <w:pPr>
        <w:ind w:firstLine="5103"/>
        <w:rPr>
          <w:szCs w:val="28"/>
        </w:rPr>
      </w:pPr>
      <w:r>
        <w:rPr>
          <w:szCs w:val="28"/>
        </w:rPr>
        <w:t>от</w:t>
      </w:r>
      <w:r w:rsidR="00511B9C">
        <w:rPr>
          <w:szCs w:val="28"/>
        </w:rPr>
        <w:t xml:space="preserve"> </w:t>
      </w:r>
      <w:r w:rsidR="00A30389">
        <w:rPr>
          <w:szCs w:val="28"/>
        </w:rPr>
        <w:t xml:space="preserve">                            </w:t>
      </w:r>
      <w:r w:rsidR="00BB037F" w:rsidRPr="000B6C53">
        <w:rPr>
          <w:szCs w:val="28"/>
        </w:rPr>
        <w:t xml:space="preserve">№ </w:t>
      </w:r>
      <w:r w:rsidR="00BB037F">
        <w:t xml:space="preserve"> </w:t>
      </w:r>
    </w:p>
    <w:p w:rsidR="00BB037F" w:rsidRDefault="00BB037F" w:rsidP="00BB037F">
      <w:pPr>
        <w:jc w:val="right"/>
      </w:pPr>
    </w:p>
    <w:p w:rsidR="00030608" w:rsidRDefault="00030608" w:rsidP="00030608">
      <w:pPr>
        <w:jc w:val="center"/>
        <w:rPr>
          <w:b/>
          <w:szCs w:val="28"/>
        </w:rPr>
      </w:pPr>
      <w:r w:rsidRPr="00C70C97">
        <w:rPr>
          <w:b/>
          <w:szCs w:val="28"/>
        </w:rPr>
        <w:t>ПАСПОРТ</w:t>
      </w:r>
    </w:p>
    <w:p w:rsidR="00030608" w:rsidRDefault="00030608" w:rsidP="00030608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C70C97">
        <w:rPr>
          <w:b/>
          <w:szCs w:val="28"/>
        </w:rPr>
        <w:t>«Профилактика правонарушений и борьба с преступностью в Слободском районе» на 20</w:t>
      </w:r>
      <w:r>
        <w:rPr>
          <w:b/>
          <w:szCs w:val="28"/>
        </w:rPr>
        <w:t>20</w:t>
      </w:r>
      <w:r w:rsidRPr="00C70C97">
        <w:rPr>
          <w:b/>
          <w:szCs w:val="28"/>
        </w:rPr>
        <w:t>-20</w:t>
      </w:r>
      <w:r>
        <w:rPr>
          <w:b/>
          <w:szCs w:val="28"/>
        </w:rPr>
        <w:t xml:space="preserve">25 годы </w:t>
      </w:r>
    </w:p>
    <w:p w:rsidR="00030608" w:rsidRDefault="00030608" w:rsidP="00030608">
      <w:pPr>
        <w:jc w:val="center"/>
        <w:rPr>
          <w:b/>
          <w:szCs w:val="28"/>
        </w:rPr>
      </w:pPr>
      <w:r>
        <w:rPr>
          <w:b/>
          <w:szCs w:val="28"/>
        </w:rPr>
        <w:t>и антинаркотических мероприятий, не вошедших в подпрограмму</w:t>
      </w:r>
    </w:p>
    <w:p w:rsidR="00030608" w:rsidRDefault="00030608" w:rsidP="00030608">
      <w:pPr>
        <w:jc w:val="center"/>
        <w:rPr>
          <w:b/>
          <w:szCs w:val="28"/>
        </w:rPr>
      </w:pPr>
      <w:r w:rsidRPr="00BB037F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BB037F">
        <w:rPr>
          <w:b/>
          <w:szCs w:val="28"/>
        </w:rPr>
        <w:t xml:space="preserve">рограммы </w:t>
      </w:r>
      <w:r w:rsidRPr="00BB037F">
        <w:rPr>
          <w:b/>
        </w:rPr>
        <w:t xml:space="preserve">«Обеспечение безопасности и жизнедеятельности населения Слободского </w:t>
      </w:r>
      <w:r w:rsidRPr="00BB037F">
        <w:rPr>
          <w:b/>
          <w:szCs w:val="28"/>
        </w:rPr>
        <w:t>района» на 20</w:t>
      </w:r>
      <w:r>
        <w:rPr>
          <w:b/>
          <w:szCs w:val="28"/>
        </w:rPr>
        <w:t>20</w:t>
      </w:r>
      <w:r w:rsidRPr="00BB037F">
        <w:rPr>
          <w:b/>
          <w:szCs w:val="28"/>
        </w:rPr>
        <w:t>-202</w:t>
      </w:r>
      <w:r>
        <w:rPr>
          <w:b/>
          <w:szCs w:val="28"/>
        </w:rPr>
        <w:t>5</w:t>
      </w:r>
      <w:r w:rsidRPr="00BB037F">
        <w:rPr>
          <w:b/>
          <w:szCs w:val="28"/>
        </w:rPr>
        <w:t xml:space="preserve"> годы</w:t>
      </w:r>
    </w:p>
    <w:p w:rsidR="00BB037F" w:rsidRDefault="00BB037F" w:rsidP="00BB037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030608" w:rsidRPr="002F5CBD" w:rsidTr="000A7BA8">
        <w:tc>
          <w:tcPr>
            <w:tcW w:w="2381" w:type="dxa"/>
          </w:tcPr>
          <w:p w:rsidR="00030608" w:rsidRPr="00E11F93" w:rsidRDefault="00030608" w:rsidP="000471AA">
            <w:pPr>
              <w:rPr>
                <w:sz w:val="24"/>
              </w:rPr>
            </w:pPr>
            <w:r w:rsidRPr="00E11F93">
              <w:rPr>
                <w:sz w:val="24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E11F93" w:rsidRDefault="00030608" w:rsidP="000A7BA8">
            <w:pPr>
              <w:rPr>
                <w:sz w:val="24"/>
              </w:rPr>
            </w:pPr>
            <w:r w:rsidRPr="00E11F93">
              <w:rPr>
                <w:sz w:val="24"/>
              </w:rPr>
              <w:t>Управление социального развития администрации Слободского района</w:t>
            </w:r>
          </w:p>
          <w:p w:rsidR="00030608" w:rsidRPr="00843E55" w:rsidRDefault="00030608" w:rsidP="000A7BA8">
            <w:pPr>
              <w:jc w:val="both"/>
            </w:pPr>
          </w:p>
        </w:tc>
      </w:tr>
      <w:tr w:rsidR="00030608" w:rsidRPr="002F5CBD" w:rsidTr="000A7BA8">
        <w:tc>
          <w:tcPr>
            <w:tcW w:w="2381" w:type="dxa"/>
          </w:tcPr>
          <w:p w:rsidR="00030608" w:rsidRPr="00E11F93" w:rsidRDefault="00030608" w:rsidP="000471AA">
            <w:pPr>
              <w:rPr>
                <w:sz w:val="24"/>
              </w:rPr>
            </w:pPr>
            <w:r w:rsidRPr="00464B24">
              <w:rPr>
                <w:sz w:val="24"/>
              </w:rPr>
              <w:t xml:space="preserve">Соисполнители </w:t>
            </w:r>
            <w:r w:rsidRPr="00E11F93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E11F93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Управление образования администрации Слободского района,</w:t>
            </w:r>
          </w:p>
          <w:p w:rsidR="00030608" w:rsidRDefault="00030608" w:rsidP="000A7BA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КДН и ЗП Слободского района,</w:t>
            </w:r>
          </w:p>
          <w:p w:rsidR="00030608" w:rsidRDefault="00030608" w:rsidP="000A7BA8">
            <w:pPr>
              <w:rPr>
                <w:sz w:val="24"/>
              </w:rPr>
            </w:pPr>
            <w:r>
              <w:rPr>
                <w:sz w:val="24"/>
              </w:rPr>
              <w:t>- 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поселений,</w:t>
            </w:r>
          </w:p>
          <w:p w:rsidR="00030608" w:rsidRPr="00E11F93" w:rsidRDefault="00030608" w:rsidP="000A7BA8">
            <w:pPr>
              <w:jc w:val="both"/>
              <w:rPr>
                <w:sz w:val="24"/>
              </w:rPr>
            </w:pPr>
            <w:r w:rsidRPr="007447DE">
              <w:rPr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030608" w:rsidRPr="00E11F93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КОГАУ СО «Слободской комплексный центр социального обслуживания населения»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-КОГБУЗ «</w:t>
            </w:r>
            <w:proofErr w:type="gramStart"/>
            <w:r>
              <w:rPr>
                <w:sz w:val="24"/>
              </w:rPr>
              <w:t>Слободская</w:t>
            </w:r>
            <w:proofErr w:type="gramEnd"/>
            <w:r>
              <w:rPr>
                <w:sz w:val="24"/>
              </w:rPr>
              <w:t xml:space="preserve"> ЦРБ» (по согласованию),</w:t>
            </w:r>
          </w:p>
          <w:p w:rsidR="00030608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 МВД России «Слободской» (по согласованию),</w:t>
            </w:r>
          </w:p>
          <w:p w:rsidR="00030608" w:rsidRPr="00211036" w:rsidRDefault="00030608" w:rsidP="000A7BA8">
            <w:pPr>
              <w:jc w:val="both"/>
              <w:rPr>
                <w:sz w:val="24"/>
              </w:rPr>
            </w:pPr>
            <w:r>
              <w:rPr>
                <w:sz w:val="24"/>
              </w:rPr>
              <w:t>-ФКУ УИИ филиал по Слободскому району (по согласованию).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11036" w:rsidRDefault="00030608" w:rsidP="000471AA">
            <w:pPr>
              <w:rPr>
                <w:sz w:val="24"/>
              </w:rPr>
            </w:pPr>
            <w:r w:rsidRPr="00211036">
              <w:rPr>
                <w:sz w:val="24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11036" w:rsidRDefault="00030608" w:rsidP="000471AA">
            <w:pPr>
              <w:rPr>
                <w:sz w:val="24"/>
              </w:rPr>
            </w:pPr>
            <w:r w:rsidRPr="00211036">
              <w:rPr>
                <w:sz w:val="24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профилактики преступлений и иных правонарушений;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-усиление социальной профилактики правонарушений среди несовершеннолетних;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добровольных общественных</w:t>
            </w:r>
            <w:r w:rsidRPr="0085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11036">
              <w:rPr>
                <w:sz w:val="24"/>
              </w:rPr>
              <w:t xml:space="preserve">-реализация мер по противодействию экстремистской деятельности </w:t>
            </w:r>
            <w:r w:rsidRPr="00211036">
              <w:rPr>
                <w:sz w:val="24"/>
              </w:rPr>
              <w:lastRenderedPageBreak/>
              <w:t>в Слободском районе, формирование толерантного сознания, поведения и культуры межконфессиональных и межнациональных отношений среди населения района;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 xml:space="preserve">-развитие системы мониторинга </w:t>
            </w:r>
            <w:proofErr w:type="spellStart"/>
            <w:r w:rsidRPr="001D6772">
              <w:rPr>
                <w:rFonts w:eastAsia="Calibri"/>
                <w:sz w:val="24"/>
                <w:lang w:eastAsia="en-US"/>
              </w:rPr>
              <w:t>наркоситуации</w:t>
            </w:r>
            <w:proofErr w:type="spellEnd"/>
            <w:r w:rsidRPr="001D6772">
              <w:rPr>
                <w:rFonts w:eastAsia="Calibri"/>
                <w:sz w:val="24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471AA">
            <w:pPr>
              <w:rPr>
                <w:b/>
                <w:szCs w:val="28"/>
              </w:rPr>
            </w:pPr>
            <w:r w:rsidRPr="00886682">
              <w:rPr>
                <w:sz w:val="24"/>
              </w:rPr>
              <w:lastRenderedPageBreak/>
              <w:t xml:space="preserve">Целевые показатели эффективности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подпрограммы: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зарегистрированных преступлений;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 Раскрываемость преступлений;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в общественных местах;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несовершеннолетними или при их участии;</w:t>
            </w:r>
          </w:p>
          <w:p w:rsidR="00030608" w:rsidRPr="00211036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-Доля лиц, ранее осужд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030608" w:rsidRPr="00211036" w:rsidRDefault="00030608" w:rsidP="000A7BA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030608" w:rsidRPr="00211036" w:rsidRDefault="00030608" w:rsidP="000A7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антинаркотических мероприятий, не вошедших в подпрограмму: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 w:rsidRPr="00211036">
              <w:rPr>
                <w:sz w:val="24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 xml:space="preserve"> </w:t>
            </w:r>
            <w:r w:rsidRPr="00211036">
              <w:rPr>
                <w:sz w:val="24"/>
              </w:rPr>
              <w:t>Количество возбужденных уголовных дел;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-Количество проведённых публичных мероприятий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профилактику наркомании среди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подростков и молодежи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;</w:t>
            </w:r>
          </w:p>
          <w:p w:rsidR="00030608" w:rsidRPr="001D6772" w:rsidRDefault="00030608" w:rsidP="000A7BA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 Число лиц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состоящих на диспансерном учёте и профилактическом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наблюдении в лечебно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>профилактическом учреждении, (в том числе с диагнозом наркомания).</w:t>
            </w:r>
          </w:p>
          <w:p w:rsidR="00030608" w:rsidRPr="00D23211" w:rsidRDefault="00030608" w:rsidP="000A7BA8">
            <w:pPr>
              <w:jc w:val="both"/>
              <w:rPr>
                <w:szCs w:val="28"/>
              </w:rPr>
            </w:pPr>
            <w:r w:rsidRPr="00211036">
              <w:rPr>
                <w:sz w:val="24"/>
              </w:rPr>
              <w:t>-Выпуск методических и наглядных материалов по вопросам профилактики наркомании и вредных привычек, пропаганде ЗОЖ.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471AA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2020-2025 гг.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7C3EA3" w:rsidRDefault="00030608" w:rsidP="000471AA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r w:rsidRPr="00211036">
              <w:rPr>
                <w:sz w:val="24"/>
              </w:rPr>
              <w:t xml:space="preserve">подпрограммы 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 xml:space="preserve">Объем бюджетных ассигнований  на реализацию подпрограммы составляет </w:t>
            </w:r>
            <w:r w:rsidR="00307FDA">
              <w:rPr>
                <w:spacing w:val="-10"/>
                <w:sz w:val="24"/>
              </w:rPr>
              <w:t xml:space="preserve">1075,30 </w:t>
            </w:r>
            <w:r w:rsidRPr="00284FFC">
              <w:rPr>
                <w:spacing w:val="-10"/>
                <w:sz w:val="24"/>
              </w:rPr>
              <w:t xml:space="preserve"> </w:t>
            </w:r>
            <w:r w:rsidRPr="00284FFC">
              <w:rPr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t xml:space="preserve">Всего из районного бюджета: </w:t>
            </w:r>
            <w:r w:rsidR="00307FDA">
              <w:rPr>
                <w:sz w:val="24"/>
              </w:rPr>
              <w:t xml:space="preserve">1075,30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2020 год </w:t>
            </w:r>
            <w:r>
              <w:rPr>
                <w:spacing w:val="-10"/>
                <w:sz w:val="24"/>
              </w:rPr>
              <w:t>–</w:t>
            </w:r>
            <w:r w:rsidRPr="00284FFC">
              <w:rPr>
                <w:spacing w:val="-10"/>
                <w:sz w:val="24"/>
              </w:rPr>
              <w:t xml:space="preserve"> </w:t>
            </w:r>
            <w:r w:rsidR="002B6603">
              <w:rPr>
                <w:spacing w:val="-10"/>
                <w:sz w:val="24"/>
              </w:rPr>
              <w:t>80</w:t>
            </w:r>
            <w:r>
              <w:rPr>
                <w:spacing w:val="-10"/>
                <w:sz w:val="24"/>
              </w:rPr>
              <w:t>,</w:t>
            </w:r>
            <w:r w:rsidR="002B6603">
              <w:rPr>
                <w:spacing w:val="-10"/>
                <w:sz w:val="24"/>
              </w:rPr>
              <w:t>0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2021 год </w:t>
            </w:r>
            <w:r w:rsidR="007F1C79">
              <w:rPr>
                <w:spacing w:val="-10"/>
                <w:sz w:val="24"/>
              </w:rPr>
              <w:t>–</w:t>
            </w:r>
            <w:r w:rsidRPr="00284FFC">
              <w:rPr>
                <w:spacing w:val="-10"/>
                <w:sz w:val="24"/>
              </w:rPr>
              <w:t xml:space="preserve"> </w:t>
            </w:r>
            <w:r w:rsidR="007F1C79">
              <w:rPr>
                <w:spacing w:val="-10"/>
                <w:sz w:val="24"/>
              </w:rPr>
              <w:t>204,50</w:t>
            </w:r>
            <w:r w:rsidRPr="00284FFC">
              <w:rPr>
                <w:spacing w:val="-10"/>
                <w:sz w:val="24"/>
              </w:rPr>
              <w:t xml:space="preserve">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 w:rsidRPr="00284FFC">
              <w:rPr>
                <w:spacing w:val="-10"/>
                <w:sz w:val="24"/>
              </w:rPr>
              <w:t xml:space="preserve">год </w:t>
            </w:r>
            <w:r w:rsidR="007F1C79">
              <w:rPr>
                <w:spacing w:val="-10"/>
                <w:sz w:val="24"/>
              </w:rPr>
              <w:t>–</w:t>
            </w:r>
            <w:r w:rsidRPr="00284FFC">
              <w:rPr>
                <w:spacing w:val="-10"/>
                <w:sz w:val="24"/>
              </w:rPr>
              <w:t xml:space="preserve"> </w:t>
            </w:r>
            <w:r w:rsidR="007F1C79">
              <w:rPr>
                <w:spacing w:val="-10"/>
                <w:sz w:val="24"/>
              </w:rPr>
              <w:t>197,70</w:t>
            </w:r>
            <w:r w:rsidRPr="00284FFC">
              <w:rPr>
                <w:spacing w:val="-10"/>
                <w:sz w:val="24"/>
              </w:rPr>
              <w:t xml:space="preserve">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2023 год - </w:t>
            </w:r>
            <w:r w:rsidR="007F1C79" w:rsidRPr="007F1C79">
              <w:rPr>
                <w:spacing w:val="-10"/>
                <w:sz w:val="24"/>
              </w:rPr>
              <w:t xml:space="preserve">197,70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2024 год - </w:t>
            </w:r>
            <w:r w:rsidR="007F1C79" w:rsidRPr="007F1C79">
              <w:rPr>
                <w:spacing w:val="-10"/>
                <w:sz w:val="24"/>
              </w:rPr>
              <w:t xml:space="preserve">197,70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3A0B00" w:rsidRDefault="00030608" w:rsidP="000A7BA8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 xml:space="preserve">2025 год - </w:t>
            </w:r>
            <w:r w:rsidR="007F1C79" w:rsidRPr="007F1C79">
              <w:rPr>
                <w:spacing w:val="-10"/>
                <w:sz w:val="24"/>
              </w:rPr>
              <w:t xml:space="preserve">197,70 </w:t>
            </w:r>
            <w:r w:rsidRPr="00284FFC">
              <w:rPr>
                <w:spacing w:val="-10"/>
                <w:sz w:val="24"/>
              </w:rPr>
              <w:t>тыс. руб</w:t>
            </w:r>
            <w:r>
              <w:rPr>
                <w:spacing w:val="-10"/>
              </w:rPr>
              <w:t>.</w:t>
            </w:r>
          </w:p>
        </w:tc>
      </w:tr>
      <w:tr w:rsidR="00030608" w:rsidRPr="000527A2" w:rsidTr="000A7BA8">
        <w:tc>
          <w:tcPr>
            <w:tcW w:w="2381" w:type="dxa"/>
          </w:tcPr>
          <w:p w:rsidR="00030608" w:rsidRPr="000527A2" w:rsidRDefault="00030608" w:rsidP="000471AA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proofErr w:type="gramStart"/>
            <w:r w:rsidRPr="00284FFC">
              <w:rPr>
                <w:sz w:val="24"/>
              </w:rPr>
              <w:t>мероприятий</w:t>
            </w:r>
            <w:proofErr w:type="gramEnd"/>
            <w:r w:rsidRPr="00284FFC">
              <w:rPr>
                <w:sz w:val="24"/>
              </w:rPr>
              <w:t xml:space="preserve"> не </w:t>
            </w:r>
            <w:r w:rsidRPr="00284FFC">
              <w:rPr>
                <w:sz w:val="24"/>
              </w:rPr>
              <w:lastRenderedPageBreak/>
              <w:t>вошедших в подпрограмму</w:t>
            </w:r>
          </w:p>
        </w:tc>
        <w:tc>
          <w:tcPr>
            <w:tcW w:w="7190" w:type="dxa"/>
          </w:tcPr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lastRenderedPageBreak/>
              <w:t>Объем бюджетных ассигнований на реализацию антинаркотических мероприятий, не вошедших в подпрограмму, составляет 120,00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lastRenderedPageBreak/>
              <w:t xml:space="preserve">Всего из районного бюджета: 120,00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2020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2023 год – 20,00 тыс. руб.</w:t>
            </w:r>
          </w:p>
          <w:p w:rsidR="00030608" w:rsidRPr="00284FFC" w:rsidRDefault="00030608" w:rsidP="000A7BA8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2024 год – 20,00 тыс. руб.</w:t>
            </w:r>
          </w:p>
          <w:p w:rsidR="00030608" w:rsidRPr="00997EF0" w:rsidRDefault="00030608" w:rsidP="000A7BA8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- 20,00 тыс. руб.</w:t>
            </w:r>
          </w:p>
        </w:tc>
      </w:tr>
      <w:tr w:rsidR="00030608" w:rsidRPr="002F5CBD" w:rsidTr="000A7BA8">
        <w:tc>
          <w:tcPr>
            <w:tcW w:w="2381" w:type="dxa"/>
          </w:tcPr>
          <w:p w:rsidR="00030608" w:rsidRPr="00284FFC" w:rsidRDefault="00030608" w:rsidP="000471AA">
            <w:pPr>
              <w:pStyle w:val="ab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подпрограммы и </w:t>
            </w:r>
            <w:proofErr w:type="gramStart"/>
            <w:r w:rsidRPr="00284FFC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284FFC">
              <w:rPr>
                <w:rFonts w:ascii="Times New Roman" w:hAnsi="Times New Roman" w:cs="Times New Roman"/>
              </w:rPr>
              <w:t xml:space="preserve"> не вошедших в подпрограмму</w:t>
            </w:r>
          </w:p>
          <w:p w:rsidR="00030608" w:rsidRPr="007C3EA3" w:rsidRDefault="00030608" w:rsidP="000471AA">
            <w:pPr>
              <w:rPr>
                <w:b/>
                <w:szCs w:val="28"/>
              </w:rPr>
            </w:pPr>
          </w:p>
        </w:tc>
        <w:tc>
          <w:tcPr>
            <w:tcW w:w="7190" w:type="dxa"/>
          </w:tcPr>
          <w:p w:rsidR="00030608" w:rsidRPr="00284FFC" w:rsidRDefault="00030608" w:rsidP="000A7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позволит: </w:t>
            </w:r>
          </w:p>
          <w:p w:rsidR="00030608" w:rsidRPr="00284FFC" w:rsidRDefault="00030608" w:rsidP="000A7BA8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color w:val="000000"/>
                <w:sz w:val="24"/>
              </w:rPr>
              <w:t>К концу 2025 года предполагается: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количества зарегистрированных преступлений иметь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 Показатель раскрываемости преступлений не снижать менее 60%;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-Удерживать количество преступлений, совершенных в общественных местах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количество преступлений, совершенных несовершеннолетними или при их участии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030608" w:rsidRPr="00284FFC" w:rsidRDefault="00030608" w:rsidP="000A7B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030608" w:rsidRPr="00284FFC" w:rsidRDefault="00030608" w:rsidP="000A7BA8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-Увеличить уровень трудоустройства лиц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030608" w:rsidRPr="00284FFC" w:rsidRDefault="00030608" w:rsidP="000A7BA8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sz w:val="24"/>
              </w:rPr>
              <w:t>По антинаркотическим мероприятиям</w:t>
            </w:r>
            <w:r>
              <w:rPr>
                <w:sz w:val="24"/>
              </w:rPr>
              <w:t>,</w:t>
            </w:r>
            <w:r w:rsidRPr="00284FFC">
              <w:rPr>
                <w:sz w:val="24"/>
              </w:rPr>
              <w:t xml:space="preserve"> не вошедшим в подпрограмму:</w:t>
            </w:r>
          </w:p>
          <w:p w:rsidR="00030608" w:rsidRPr="001D6772" w:rsidRDefault="00030608" w:rsidP="000A7BA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-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>количеств</w:t>
            </w:r>
            <w:r>
              <w:rPr>
                <w:rFonts w:eastAsia="Calibri"/>
                <w:bCs/>
                <w:sz w:val="24"/>
                <w:lang w:eastAsia="en-US"/>
              </w:rPr>
              <w:t>о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lang w:eastAsia="en-US"/>
              </w:rPr>
              <w:t>возбужденных уголовных дел</w:t>
            </w:r>
            <w:r w:rsidRPr="001D6772">
              <w:rPr>
                <w:rFonts w:eastAsia="Calibri"/>
                <w:bCs/>
                <w:sz w:val="24"/>
                <w:lang w:eastAsia="en-US"/>
              </w:rPr>
              <w:t>, связанных с незаконным оборотом наркотиков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до 7 единиц.</w:t>
            </w:r>
          </w:p>
          <w:p w:rsidR="00030608" w:rsidRPr="001D6772" w:rsidRDefault="00030608" w:rsidP="007E6B1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-Увеличить количество проведённых публичных мероприятий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>,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профилактику наркомании среди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подростков и молодежи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 xml:space="preserve">до </w:t>
            </w:r>
            <w:r>
              <w:rPr>
                <w:sz w:val="24"/>
              </w:rPr>
              <w:t xml:space="preserve">70 единиц/ методических и наглядных материалов до 590 </w:t>
            </w:r>
          </w:p>
          <w:p w:rsidR="00030608" w:rsidRPr="00E46FF4" w:rsidRDefault="00030608" w:rsidP="007E6B15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D6772">
              <w:rPr>
                <w:rFonts w:eastAsia="Calibri"/>
                <w:lang w:eastAsia="en-US"/>
              </w:rPr>
              <w:t>-Удерживать показатели числа лиц,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lang w:eastAsia="en-US"/>
              </w:rPr>
              <w:t>состоящих на диспансерном учете и профилактическом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lang w:eastAsia="en-US"/>
              </w:rPr>
              <w:t>наблюдении в лечебно</w:t>
            </w:r>
            <w:r w:rsidRPr="001D6772">
              <w:rPr>
                <w:rFonts w:eastAsia="Calibri"/>
                <w:i/>
                <w:iCs/>
                <w:lang w:eastAsia="en-US"/>
              </w:rPr>
              <w:t>-</w:t>
            </w:r>
            <w:r w:rsidRPr="001D6772">
              <w:rPr>
                <w:rFonts w:eastAsia="Calibri"/>
                <w:lang w:eastAsia="en-US"/>
              </w:rPr>
              <w:t>профилактическом учреждении</w:t>
            </w:r>
            <w:r w:rsidRPr="001D677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1D6772">
              <w:rPr>
                <w:rFonts w:eastAsia="Calibri"/>
                <w:iCs/>
                <w:lang w:eastAsia="en-US"/>
              </w:rPr>
              <w:t xml:space="preserve">и лиц с диагнозом наркомания </w:t>
            </w:r>
            <w:r w:rsidRPr="001D6772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>360</w:t>
            </w:r>
            <w:r w:rsidRPr="001D6772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4</w:t>
            </w:r>
            <w:r w:rsidRPr="00284FFC">
              <w:t xml:space="preserve"> единиц.</w:t>
            </w:r>
          </w:p>
        </w:tc>
      </w:tr>
    </w:tbl>
    <w:p w:rsidR="00030608" w:rsidRDefault="00030608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  <w:sectPr w:rsidR="00030608" w:rsidSect="005E4D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4A1860" w:rsidRPr="004A1860" w:rsidRDefault="004A1860" w:rsidP="004A1860">
      <w:pPr>
        <w:ind w:firstLine="9923"/>
        <w:rPr>
          <w:szCs w:val="28"/>
        </w:rPr>
      </w:pPr>
      <w:r w:rsidRPr="004A1860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4A1860" w:rsidRPr="004A1860" w:rsidRDefault="004A1860" w:rsidP="004A1860">
      <w:pPr>
        <w:ind w:firstLine="9923"/>
        <w:rPr>
          <w:szCs w:val="28"/>
        </w:rPr>
      </w:pPr>
    </w:p>
    <w:p w:rsidR="004A1860" w:rsidRPr="004A1860" w:rsidRDefault="004A1860" w:rsidP="004A1860">
      <w:pPr>
        <w:ind w:firstLine="9923"/>
        <w:rPr>
          <w:szCs w:val="28"/>
        </w:rPr>
      </w:pPr>
      <w:r w:rsidRPr="004A1860">
        <w:rPr>
          <w:szCs w:val="28"/>
        </w:rPr>
        <w:t>УТВЕРЖДЕН:</w:t>
      </w:r>
    </w:p>
    <w:p w:rsidR="004A1860" w:rsidRPr="004A1860" w:rsidRDefault="004A1860" w:rsidP="004A1860">
      <w:pPr>
        <w:ind w:left="9912"/>
        <w:rPr>
          <w:szCs w:val="28"/>
        </w:rPr>
      </w:pPr>
      <w:r w:rsidRPr="004A1860">
        <w:rPr>
          <w:szCs w:val="28"/>
        </w:rPr>
        <w:t xml:space="preserve">постановлением администрации Слободского района </w:t>
      </w:r>
    </w:p>
    <w:p w:rsidR="004A1860" w:rsidRDefault="004A1860" w:rsidP="004A1860">
      <w:pPr>
        <w:ind w:left="9912"/>
        <w:rPr>
          <w:szCs w:val="28"/>
        </w:rPr>
      </w:pPr>
      <w:r w:rsidRPr="004A1860">
        <w:rPr>
          <w:szCs w:val="28"/>
        </w:rPr>
        <w:t xml:space="preserve">от </w:t>
      </w:r>
      <w:r w:rsidRPr="004A1860">
        <w:t xml:space="preserve">                             </w:t>
      </w:r>
      <w:r w:rsidRPr="004A1860">
        <w:rPr>
          <w:szCs w:val="28"/>
        </w:rPr>
        <w:t xml:space="preserve"> №  </w:t>
      </w:r>
    </w:p>
    <w:p w:rsidR="004A1860" w:rsidRPr="004A1860" w:rsidRDefault="004A1860" w:rsidP="004A1860">
      <w:pPr>
        <w:ind w:left="9912"/>
        <w:rPr>
          <w:szCs w:val="28"/>
        </w:rPr>
      </w:pPr>
    </w:p>
    <w:p w:rsidR="004A1860" w:rsidRPr="004A1860" w:rsidRDefault="004A1860" w:rsidP="004A1860">
      <w:pPr>
        <w:ind w:left="9912"/>
        <w:rPr>
          <w:szCs w:val="28"/>
        </w:rPr>
      </w:pPr>
      <w:r w:rsidRPr="004A1860">
        <w:rPr>
          <w:szCs w:val="28"/>
        </w:rPr>
        <w:t xml:space="preserve">Приложение № 5 к Подпрограмме 2                           </w:t>
      </w:r>
    </w:p>
    <w:p w:rsidR="004A1860" w:rsidRPr="004A1860" w:rsidRDefault="004A1860" w:rsidP="004A1860">
      <w:pPr>
        <w:jc w:val="center"/>
        <w:rPr>
          <w:szCs w:val="28"/>
        </w:rPr>
      </w:pPr>
    </w:p>
    <w:p w:rsidR="004A1860" w:rsidRPr="004A1860" w:rsidRDefault="004A1860" w:rsidP="004A1860">
      <w:pPr>
        <w:jc w:val="center"/>
        <w:rPr>
          <w:b/>
          <w:szCs w:val="28"/>
        </w:rPr>
      </w:pPr>
      <w:r w:rsidRPr="004A1860">
        <w:rPr>
          <w:b/>
          <w:szCs w:val="28"/>
        </w:rPr>
        <w:t>План по реализации подпрограммы</w:t>
      </w:r>
    </w:p>
    <w:p w:rsidR="004A1860" w:rsidRPr="004A1860" w:rsidRDefault="004A1860" w:rsidP="004A1860">
      <w:pPr>
        <w:jc w:val="center"/>
        <w:rPr>
          <w:b/>
        </w:rPr>
      </w:pPr>
      <w:r w:rsidRPr="004A1860">
        <w:rPr>
          <w:b/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4A1860">
        <w:rPr>
          <w:b/>
        </w:rPr>
        <w:t xml:space="preserve">антинаркотических мероприятий, не вошедших в </w:t>
      </w:r>
      <w:proofErr w:type="spellStart"/>
      <w:r w:rsidRPr="004A1860">
        <w:rPr>
          <w:b/>
        </w:rPr>
        <w:t>подролграмму</w:t>
      </w:r>
      <w:proofErr w:type="spellEnd"/>
      <w:r w:rsidRPr="004A1860">
        <w:rPr>
          <w:b/>
        </w:rPr>
        <w:t xml:space="preserve"> на 202</w:t>
      </w:r>
      <w:r>
        <w:rPr>
          <w:b/>
        </w:rPr>
        <w:t>1</w:t>
      </w:r>
      <w:r w:rsidRPr="004A1860">
        <w:rPr>
          <w:b/>
        </w:rPr>
        <w:t xml:space="preserve"> год.</w:t>
      </w:r>
    </w:p>
    <w:p w:rsidR="004A1860" w:rsidRPr="004A1860" w:rsidRDefault="004A1860" w:rsidP="004A1860">
      <w:pPr>
        <w:jc w:val="center"/>
        <w:rPr>
          <w:b/>
        </w:rPr>
      </w:pPr>
    </w:p>
    <w:tbl>
      <w:tblPr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767"/>
        <w:gridCol w:w="25"/>
        <w:gridCol w:w="1426"/>
        <w:gridCol w:w="100"/>
        <w:gridCol w:w="983"/>
        <w:gridCol w:w="52"/>
        <w:gridCol w:w="1085"/>
        <w:gridCol w:w="42"/>
        <w:gridCol w:w="7"/>
        <w:gridCol w:w="1361"/>
        <w:gridCol w:w="57"/>
        <w:gridCol w:w="1354"/>
        <w:gridCol w:w="64"/>
        <w:gridCol w:w="1616"/>
        <w:gridCol w:w="12"/>
        <w:gridCol w:w="60"/>
        <w:gridCol w:w="15"/>
      </w:tblGrid>
      <w:tr w:rsidR="004A1860" w:rsidRPr="004A1860" w:rsidTr="004A1860">
        <w:trPr>
          <w:gridAfter w:val="3"/>
          <w:wAfter w:w="87" w:type="dxa"/>
          <w:trHeight w:val="14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№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п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>/п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Ответственный исполнитель (Ф.И.О. , должность)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Срок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Финансирование на очередной финансовый год, тыс. руб.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4A1860" w:rsidRPr="004A1860" w:rsidTr="004A1860">
        <w:trPr>
          <w:gridAfter w:val="3"/>
          <w:wAfter w:w="87" w:type="dxa"/>
          <w:trHeight w:val="87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Начало реализации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Окончание реализации</w:t>
            </w: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3"/>
          <w:wAfter w:w="87" w:type="dxa"/>
          <w:trHeight w:val="115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3"/>
          <w:wAfter w:w="87" w:type="dxa"/>
          <w:trHeight w:val="31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b/>
                <w:spacing w:val="-6"/>
                <w:sz w:val="24"/>
                <w:lang w:eastAsia="en-US"/>
              </w:rPr>
            </w:pPr>
            <w:r w:rsidRPr="004A1860">
              <w:rPr>
                <w:b/>
                <w:spacing w:val="-6"/>
                <w:sz w:val="24"/>
                <w:lang w:eastAsia="en-US"/>
              </w:rPr>
              <w:t>Подпрограмма «Профилактика правонарушений и борьба с преступностью в Слободском районе на 2020 – 2025 годы»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proofErr w:type="spellStart"/>
            <w:r w:rsidRPr="004A1860">
              <w:rPr>
                <w:spacing w:val="-6"/>
                <w:sz w:val="24"/>
                <w:lang w:eastAsia="en-US"/>
              </w:rPr>
              <w:t>Зязин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С.В. – начальник УСР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Гусева Е.В. – начальник УО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8535EC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204,50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8535EC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204,50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3"/>
          <w:wAfter w:w="87" w:type="dxa"/>
          <w:trHeight w:val="53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b/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3"/>
          <w:wAfter w:w="87" w:type="dxa"/>
          <w:trHeight w:val="32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Изучение региональных нормативных правовых актов,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Качественное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 xml:space="preserve">составление и корректировка годовых планов </w:t>
            </w:r>
          </w:p>
        </w:tc>
      </w:tr>
      <w:tr w:rsidR="004A1860" w:rsidRPr="004A1860" w:rsidTr="004A1860">
        <w:trPr>
          <w:gridAfter w:val="3"/>
          <w:wAfter w:w="87" w:type="dxa"/>
          <w:trHeight w:val="80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3"/>
          <w:wAfter w:w="87" w:type="dxa"/>
          <w:trHeight w:val="41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1.2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Использование фонда в профилактической деятельности всех субъектов профилактики</w:t>
            </w:r>
          </w:p>
        </w:tc>
      </w:tr>
      <w:tr w:rsidR="004A1860" w:rsidRPr="004A1860" w:rsidTr="004A1860">
        <w:trPr>
          <w:gridAfter w:val="3"/>
          <w:wAfter w:w="87" w:type="dxa"/>
          <w:trHeight w:val="71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34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br w:type="page"/>
            </w:r>
            <w:r w:rsidRPr="004A1860">
              <w:rPr>
                <w:spacing w:val="-6"/>
                <w:sz w:val="24"/>
                <w:lang w:eastAsia="en-US"/>
              </w:rPr>
              <w:t>1.3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Использование в профилактической деятельности</w:t>
            </w:r>
          </w:p>
        </w:tc>
      </w:tr>
      <w:tr w:rsidR="004A1860" w:rsidRPr="004A1860" w:rsidTr="004A1860">
        <w:trPr>
          <w:gridAfter w:val="2"/>
          <w:wAfter w:w="75" w:type="dxa"/>
          <w:trHeight w:val="5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2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1.4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городском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 xml:space="preserve">) поселениях, либо проведение регулярного дня «Сельского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потруля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>»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4A1860" w:rsidRPr="004A1860" w:rsidTr="004A1860">
        <w:trPr>
          <w:gridAfter w:val="2"/>
          <w:wAfter w:w="75" w:type="dxa"/>
          <w:trHeight w:val="29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4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1.5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4A1860" w:rsidRPr="004A1860" w:rsidTr="004A1860">
        <w:trPr>
          <w:gridAfter w:val="2"/>
          <w:wAfter w:w="75" w:type="dxa"/>
          <w:trHeight w:val="69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3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1.6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Размещение на информационных стендах в поселениях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 xml:space="preserve">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Регулярное и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своевременное доведение до жителей района информационных материалов данной тематики</w:t>
            </w:r>
          </w:p>
        </w:tc>
      </w:tr>
      <w:tr w:rsidR="004A1860" w:rsidRPr="004A1860" w:rsidTr="004A1860">
        <w:trPr>
          <w:gridAfter w:val="2"/>
          <w:wAfter w:w="75" w:type="dxa"/>
          <w:trHeight w:val="51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2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1.7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информационной деятельности на данные темы </w:t>
            </w:r>
          </w:p>
        </w:tc>
      </w:tr>
      <w:tr w:rsidR="004A1860" w:rsidRPr="004A1860" w:rsidTr="004A1860">
        <w:trPr>
          <w:gridAfter w:val="2"/>
          <w:wAfter w:w="75" w:type="dxa"/>
          <w:trHeight w:val="56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3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1.8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Вовлечение в профилактическую работу различных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субьектов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профилактики поселений.</w:t>
            </w:r>
          </w:p>
        </w:tc>
      </w:tr>
      <w:tr w:rsidR="004A1860" w:rsidRPr="004A1860" w:rsidTr="004A1860">
        <w:trPr>
          <w:gridAfter w:val="2"/>
          <w:wAfter w:w="75" w:type="dxa"/>
          <w:trHeight w:val="51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35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1.9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Вовлечение в профилактическую работу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различных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субьектов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профилактики</w:t>
            </w:r>
          </w:p>
        </w:tc>
      </w:tr>
      <w:tr w:rsidR="004A1860" w:rsidRPr="004A1860" w:rsidTr="004A1860">
        <w:trPr>
          <w:gridAfter w:val="2"/>
          <w:wAfter w:w="75" w:type="dxa"/>
          <w:trHeight w:val="77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28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1.10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Вовлечение в профилактическую работу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различных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субьектов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профилактики</w:t>
            </w:r>
          </w:p>
        </w:tc>
      </w:tr>
      <w:tr w:rsidR="004A1860" w:rsidRPr="004A1860" w:rsidTr="004A1860">
        <w:trPr>
          <w:gridAfter w:val="2"/>
          <w:wAfter w:w="75" w:type="dxa"/>
          <w:trHeight w:val="56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28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1.11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повышение защищенности жилого сектора от преступных посягательств</w:t>
            </w:r>
          </w:p>
        </w:tc>
      </w:tr>
      <w:tr w:rsidR="004A1860" w:rsidRPr="004A1860" w:rsidTr="004A1860">
        <w:trPr>
          <w:gridAfter w:val="2"/>
          <w:wAfter w:w="75" w:type="dxa"/>
          <w:trHeight w:val="56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39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1.12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Снижение алкоголизации населения Слободского района</w:t>
            </w:r>
          </w:p>
        </w:tc>
      </w:tr>
      <w:tr w:rsidR="004A1860" w:rsidRPr="004A1860" w:rsidTr="004A1860">
        <w:trPr>
          <w:gridAfter w:val="2"/>
          <w:wAfter w:w="75" w:type="dxa"/>
          <w:trHeight w:val="72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2"/>
          <w:wAfter w:w="75" w:type="dxa"/>
          <w:trHeight w:val="4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1.13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Пресечение алкоголизации несовершеннолетних Слободского района</w:t>
            </w:r>
          </w:p>
        </w:tc>
      </w:tr>
      <w:tr w:rsidR="004A1860" w:rsidRPr="004A1860" w:rsidTr="004A1860">
        <w:trPr>
          <w:gridAfter w:val="2"/>
          <w:wAfter w:w="75" w:type="dxa"/>
          <w:trHeight w:val="147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1"/>
          <w:wAfter w:w="15" w:type="dxa"/>
          <w:trHeight w:val="46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1.14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Снижение алкоголизации населения Слободского района</w:t>
            </w:r>
          </w:p>
        </w:tc>
      </w:tr>
      <w:tr w:rsidR="004A1860" w:rsidRPr="004A1860" w:rsidTr="004A1860">
        <w:trPr>
          <w:gridAfter w:val="1"/>
          <w:wAfter w:w="15" w:type="dxa"/>
          <w:trHeight w:val="67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1"/>
          <w:wAfter w:w="15" w:type="dxa"/>
          <w:trHeight w:val="3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1.15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проведения профилактических 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пресечение фактов свободной продажи и распространения продукции и материалов,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имеющих признаки порнографии</w:t>
            </w:r>
          </w:p>
        </w:tc>
      </w:tr>
      <w:tr w:rsidR="004A1860" w:rsidRPr="004A1860" w:rsidTr="004A1860">
        <w:trPr>
          <w:gridAfter w:val="1"/>
          <w:wAfter w:w="15" w:type="dxa"/>
          <w:trHeight w:val="74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1"/>
          <w:wAfter w:w="15" w:type="dxa"/>
          <w:trHeight w:val="16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1.16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профилактической деятельности  Русской Православной Церкви </w:t>
            </w:r>
          </w:p>
        </w:tc>
      </w:tr>
      <w:tr w:rsidR="004A1860" w:rsidRPr="004A1860" w:rsidTr="004A1860">
        <w:trPr>
          <w:gridAfter w:val="1"/>
          <w:wAfter w:w="15" w:type="dxa"/>
          <w:trHeight w:val="1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1"/>
          <w:wAfter w:w="15" w:type="dxa"/>
          <w:trHeight w:val="61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1"/>
          <w:wAfter w:w="15" w:type="dxa"/>
          <w:trHeight w:val="4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1.17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4A1860" w:rsidRPr="004A1860" w:rsidTr="004A1860">
        <w:trPr>
          <w:gridAfter w:val="1"/>
          <w:wAfter w:w="15" w:type="dxa"/>
          <w:trHeight w:val="99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1"/>
          <w:wAfter w:w="15" w:type="dxa"/>
          <w:trHeight w:val="31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1.18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Вовлечение в профилактическую деятельность большего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колличества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субъктов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профилактики</w:t>
            </w:r>
          </w:p>
        </w:tc>
      </w:tr>
      <w:tr w:rsidR="004A1860" w:rsidRPr="004A1860" w:rsidTr="004A1860">
        <w:trPr>
          <w:gridAfter w:val="1"/>
          <w:wAfter w:w="15" w:type="dxa"/>
          <w:trHeight w:val="52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gridAfter w:val="1"/>
          <w:wAfter w:w="15" w:type="dxa"/>
          <w:trHeight w:val="35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1.19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Решение проблемных вопросов выявленных в профилактической деятельности</w:t>
            </w:r>
          </w:p>
        </w:tc>
      </w:tr>
      <w:tr w:rsidR="004A1860" w:rsidRPr="004A1860" w:rsidTr="004A1860">
        <w:trPr>
          <w:gridAfter w:val="1"/>
          <w:wAfter w:w="15" w:type="dxa"/>
          <w:trHeight w:val="5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3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индивидуального сопровождения и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индивидуального сопровождения и наставничества несовершеннолетних</w:t>
            </w:r>
          </w:p>
        </w:tc>
      </w:tr>
      <w:tr w:rsidR="004A1860" w:rsidRPr="004A1860" w:rsidTr="004A1860">
        <w:trPr>
          <w:trHeight w:val="72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4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Регулярное правовое обучение учащихся </w:t>
            </w:r>
          </w:p>
        </w:tc>
      </w:tr>
      <w:tr w:rsidR="004A1860" w:rsidRPr="004A1860" w:rsidTr="004A1860">
        <w:trPr>
          <w:trHeight w:val="61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67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2.3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досуга в летний период для снижения правонарушений среди подростков</w:t>
            </w:r>
          </w:p>
        </w:tc>
      </w:tr>
      <w:tr w:rsidR="004A1860" w:rsidRPr="004A1860" w:rsidTr="004A1860">
        <w:trPr>
          <w:trHeight w:val="101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54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2.4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досуга для снижения правонарушений среди подростков</w:t>
            </w:r>
          </w:p>
        </w:tc>
      </w:tr>
      <w:tr w:rsidR="004A1860" w:rsidRPr="004A1860" w:rsidTr="004A1860">
        <w:trPr>
          <w:trHeight w:val="87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4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2.5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Гусева Е.В. – начальник УО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01.06.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31.09.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72,50</w:t>
            </w:r>
          </w:p>
          <w:p w:rsidR="004A1860" w:rsidRPr="004A1860" w:rsidRDefault="004A1860" w:rsidP="004A1860">
            <w:pPr>
              <w:spacing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72,50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досуга в летний период для снижения правонарушений среди подростков</w:t>
            </w:r>
          </w:p>
        </w:tc>
      </w:tr>
      <w:tr w:rsidR="004A1860" w:rsidRPr="004A1860" w:rsidTr="004A1860">
        <w:trPr>
          <w:trHeight w:val="33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6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2.6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трудоустройства несовершеннолетних в каникулярное время (через ЦЗ)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Гусева Е.В. – начальник УО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132,00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132,00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досуга в каникулярное время для снижения правонарушений среди подростков</w:t>
            </w:r>
          </w:p>
        </w:tc>
      </w:tr>
      <w:tr w:rsidR="004A1860" w:rsidRPr="004A1860" w:rsidTr="004A1860">
        <w:trPr>
          <w:trHeight w:val="31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37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2.7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Усиление информационно-пропагандистской профилактической деятельности</w:t>
            </w:r>
          </w:p>
        </w:tc>
      </w:tr>
      <w:tr w:rsidR="004A1860" w:rsidRPr="004A1860" w:rsidTr="004A1860">
        <w:trPr>
          <w:trHeight w:val="76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50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3.1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Предоставление возможности для продвижения продукции</w:t>
            </w:r>
          </w:p>
        </w:tc>
      </w:tr>
      <w:tr w:rsidR="004A1860" w:rsidRPr="004A1860" w:rsidTr="004A1860">
        <w:trPr>
          <w:trHeight w:val="63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3.2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proofErr w:type="spellStart"/>
            <w:r w:rsidRPr="004A1860">
              <w:rPr>
                <w:spacing w:val="-6"/>
                <w:sz w:val="24"/>
                <w:lang w:eastAsia="en-US"/>
              </w:rPr>
              <w:t>Предоствление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возможности отбывания наказания в виде исправительных работ</w:t>
            </w:r>
          </w:p>
        </w:tc>
      </w:tr>
      <w:tr w:rsidR="004A1860" w:rsidRPr="004A1860" w:rsidTr="004A1860">
        <w:trPr>
          <w:trHeight w:val="65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6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3.3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дств дл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Проведение более эффективной деятельности УИИ</w:t>
            </w:r>
          </w:p>
        </w:tc>
      </w:tr>
      <w:tr w:rsidR="004A1860" w:rsidRPr="004A1860" w:rsidTr="004A1860">
        <w:trPr>
          <w:trHeight w:val="67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3.4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Социальная реабилитация и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ресоциализация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данной группы лиц, снижение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приступности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данной группой лиц</w:t>
            </w:r>
          </w:p>
        </w:tc>
      </w:tr>
      <w:tr w:rsidR="004A1860" w:rsidRPr="004A1860" w:rsidTr="004A1860">
        <w:trPr>
          <w:trHeight w:val="71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4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3.5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Социальная реабилитация и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ресоциализация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данной группы лиц, снижение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приступности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данной группой лиц</w:t>
            </w:r>
          </w:p>
        </w:tc>
      </w:tr>
      <w:tr w:rsidR="004A1860" w:rsidRPr="004A1860" w:rsidTr="004A1860">
        <w:trPr>
          <w:trHeight w:val="69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8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4.1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Снижение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уличной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приступности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>, усиление общественного правопорядка в общественных местах</w:t>
            </w:r>
          </w:p>
        </w:tc>
      </w:tr>
      <w:tr w:rsidR="004A1860" w:rsidRPr="004A1860" w:rsidTr="004A1860">
        <w:trPr>
          <w:trHeight w:val="35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6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4.2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Снижение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уличной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приступности</w:t>
            </w:r>
            <w:proofErr w:type="spellEnd"/>
          </w:p>
        </w:tc>
      </w:tr>
      <w:tr w:rsidR="004A1860" w:rsidRPr="004A1860" w:rsidTr="004A1860">
        <w:trPr>
          <w:trHeight w:val="33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37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4.3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Проработка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 xml:space="preserve">механизмов морального стимулирования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Вовлечение  в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ДНД большего количества членов ДНД</w:t>
            </w:r>
          </w:p>
        </w:tc>
      </w:tr>
      <w:tr w:rsidR="004A1860" w:rsidRPr="004A1860" w:rsidTr="004A1860">
        <w:trPr>
          <w:trHeight w:val="48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8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5.1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служебного статуса и уровня социальной защищенности участковых уполномоченных полиции </w:t>
            </w:r>
          </w:p>
        </w:tc>
      </w:tr>
      <w:tr w:rsidR="004A1860" w:rsidRPr="004A1860" w:rsidTr="004A1860">
        <w:trPr>
          <w:trHeight w:val="91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16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5.2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Улучшение межведомственного взаимодействия в сфере благоустройства населенных пунктов района  </w:t>
            </w:r>
          </w:p>
        </w:tc>
      </w:tr>
      <w:tr w:rsidR="004A1860" w:rsidRPr="004A1860" w:rsidTr="004A1860">
        <w:trPr>
          <w:trHeight w:val="41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37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5.3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Взаимодействие разных субъектов профилактики в информационные дни</w:t>
            </w:r>
          </w:p>
        </w:tc>
      </w:tr>
      <w:tr w:rsidR="004A1860" w:rsidRPr="004A1860" w:rsidTr="004A1860">
        <w:trPr>
          <w:trHeight w:val="48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4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lang w:eastAsia="en-US"/>
              </w:rPr>
            </w:pPr>
            <w:r w:rsidRPr="004A1860">
              <w:rPr>
                <w:lang w:eastAsia="en-US"/>
              </w:rPr>
              <w:t>6.1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jc w:val="both"/>
              <w:rPr>
                <w:color w:val="000000"/>
                <w:w w:val="99"/>
                <w:sz w:val="24"/>
                <w:lang w:eastAsia="en-US"/>
              </w:rPr>
            </w:pPr>
            <w:r w:rsidRPr="004A1860">
              <w:rPr>
                <w:color w:val="000000"/>
                <w:w w:val="99"/>
                <w:sz w:val="24"/>
                <w:lang w:eastAsia="en-US"/>
              </w:rPr>
              <w:t xml:space="preserve">Организация мониторинга </w:t>
            </w:r>
            <w:r w:rsidRPr="004A1860">
              <w:rPr>
                <w:sz w:val="24"/>
                <w:lang w:eastAsia="en-US"/>
              </w:rPr>
              <w:t>профилактических мер по противодействию экстремизму в районе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 xml:space="preserve">Улучшение качества планируемых мероприятий по </w:t>
            </w:r>
            <w:r w:rsidRPr="004A1860">
              <w:rPr>
                <w:sz w:val="24"/>
                <w:lang w:eastAsia="en-US"/>
              </w:rPr>
              <w:lastRenderedPageBreak/>
              <w:t>данной тематике</w:t>
            </w:r>
          </w:p>
        </w:tc>
      </w:tr>
      <w:tr w:rsidR="004A1860" w:rsidRPr="004A1860" w:rsidTr="004A1860">
        <w:trPr>
          <w:trHeight w:val="29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color w:val="000000"/>
                <w:w w:val="99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56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lang w:eastAsia="en-US"/>
              </w:rPr>
            </w:pPr>
            <w:r w:rsidRPr="004A1860">
              <w:rPr>
                <w:lang w:eastAsia="en-US"/>
              </w:rPr>
              <w:lastRenderedPageBreak/>
              <w:t>6.2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 xml:space="preserve">Усиление </w:t>
            </w:r>
            <w:proofErr w:type="spellStart"/>
            <w:r w:rsidRPr="004A1860">
              <w:rPr>
                <w:sz w:val="24"/>
                <w:lang w:eastAsia="en-US"/>
              </w:rPr>
              <w:t>позитивногоопыта</w:t>
            </w:r>
            <w:proofErr w:type="spellEnd"/>
            <w:r w:rsidRPr="004A1860">
              <w:rPr>
                <w:sz w:val="24"/>
                <w:lang w:eastAsia="en-US"/>
              </w:rPr>
              <w:t xml:space="preserve"> работы органов власти, местного самоуправления и правопорядка по данным вопросам</w:t>
            </w:r>
          </w:p>
        </w:tc>
      </w:tr>
      <w:tr w:rsidR="004A1860" w:rsidRPr="004A1860" w:rsidTr="004A1860">
        <w:trPr>
          <w:trHeight w:val="192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6.3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Проведение в рамках государственных 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Повышение уровня толерантности, межнационального и межрелигиозного согласия среди жителей района</w:t>
            </w:r>
          </w:p>
        </w:tc>
      </w:tr>
      <w:tr w:rsidR="004A1860" w:rsidRPr="004A1860" w:rsidTr="004A1860">
        <w:trPr>
          <w:trHeight w:val="65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4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6.4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 xml:space="preserve">Усиление взаимодействия с лидерами и представителями национальных общин </w:t>
            </w:r>
          </w:p>
        </w:tc>
      </w:tr>
      <w:tr w:rsidR="004A1860" w:rsidRPr="004A1860" w:rsidTr="004A1860">
        <w:trPr>
          <w:trHeight w:val="123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37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6.5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color w:val="000000"/>
                <w:w w:val="99"/>
                <w:sz w:val="24"/>
                <w:lang w:eastAsia="en-US"/>
              </w:rPr>
              <w:t xml:space="preserve">Проведение среди учащихся общеобразовательных организаций, профессиональных образовательных организаций конкурса авторских разработок и программ </w:t>
            </w:r>
            <w:r w:rsidRPr="004A1860">
              <w:rPr>
                <w:color w:val="000000"/>
                <w:w w:val="99"/>
                <w:sz w:val="24"/>
                <w:lang w:eastAsia="en-US"/>
              </w:rPr>
              <w:lastRenderedPageBreak/>
              <w:t>по теме «Молодежь против экстремизма»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 xml:space="preserve">Усиление деятельности молодежи по </w:t>
            </w:r>
            <w:proofErr w:type="spellStart"/>
            <w:r w:rsidRPr="004A1860">
              <w:rPr>
                <w:sz w:val="24"/>
                <w:lang w:eastAsia="en-US"/>
              </w:rPr>
              <w:lastRenderedPageBreak/>
              <w:t>вопрсу</w:t>
            </w:r>
            <w:proofErr w:type="spellEnd"/>
            <w:r w:rsidRPr="004A1860">
              <w:rPr>
                <w:sz w:val="24"/>
                <w:lang w:eastAsia="en-US"/>
              </w:rPr>
              <w:t xml:space="preserve"> данной тематики</w:t>
            </w:r>
          </w:p>
        </w:tc>
      </w:tr>
      <w:tr w:rsidR="004A1860" w:rsidRPr="004A1860" w:rsidTr="004A1860">
        <w:trPr>
          <w:trHeight w:val="71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lastRenderedPageBreak/>
              <w:t>6.6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jc w:val="both"/>
              <w:rPr>
                <w:color w:val="000000"/>
                <w:w w:val="99"/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Повышения уровня подготовки педагогов образовательных учреждений и информированности  родителей</w:t>
            </w:r>
          </w:p>
        </w:tc>
      </w:tr>
      <w:tr w:rsidR="004A1860" w:rsidRPr="004A1860" w:rsidTr="004A1860">
        <w:trPr>
          <w:trHeight w:val="121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color w:val="000000"/>
                <w:w w:val="99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6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6.7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z w:val="24"/>
                <w:lang w:eastAsia="en-US"/>
              </w:rPr>
            </w:pPr>
            <w:r w:rsidRPr="004A1860">
              <w:rPr>
                <w:color w:val="000000"/>
                <w:spacing w:val="-1"/>
                <w:sz w:val="24"/>
                <w:lang w:eastAsia="en-US"/>
              </w:rPr>
              <w:t xml:space="preserve">Проведение в детских оздоровительных </w:t>
            </w:r>
            <w:r w:rsidRPr="004A1860">
              <w:rPr>
                <w:rFonts w:eastAsia="Calibri"/>
                <w:color w:val="000000"/>
                <w:spacing w:val="-1"/>
                <w:sz w:val="24"/>
                <w:lang w:eastAsia="en-US"/>
              </w:rPr>
              <w:t xml:space="preserve">лагерях </w:t>
            </w:r>
            <w:r w:rsidRPr="004A1860">
              <w:rPr>
                <w:color w:val="000000"/>
                <w:spacing w:val="-2"/>
                <w:sz w:val="24"/>
                <w:lang w:eastAsia="en-US"/>
              </w:rPr>
              <w:t>мероприятий по форми</w:t>
            </w:r>
            <w:r w:rsidRPr="004A1860">
              <w:rPr>
                <w:rFonts w:eastAsia="Calibri"/>
                <w:color w:val="000000"/>
                <w:spacing w:val="-2"/>
                <w:sz w:val="24"/>
                <w:lang w:eastAsia="en-US"/>
              </w:rPr>
              <w:t>рованию у несовершенно</w:t>
            </w:r>
            <w:r w:rsidRPr="004A1860">
              <w:rPr>
                <w:rFonts w:eastAsia="Calibri"/>
                <w:color w:val="000000"/>
                <w:sz w:val="24"/>
                <w:lang w:eastAsia="en-US"/>
              </w:rPr>
              <w:t>летних толерантного соз</w:t>
            </w:r>
            <w:r w:rsidRPr="004A1860">
              <w:rPr>
                <w:color w:val="000000"/>
                <w:spacing w:val="-1"/>
                <w:sz w:val="24"/>
                <w:lang w:eastAsia="en-US"/>
              </w:rPr>
              <w:t xml:space="preserve">нания и поведения, </w:t>
            </w:r>
            <w:r w:rsidRPr="004A1860">
              <w:rPr>
                <w:rFonts w:eastAsia="Calibri"/>
                <w:color w:val="000000"/>
                <w:spacing w:val="-1"/>
                <w:sz w:val="24"/>
                <w:lang w:eastAsia="en-US"/>
              </w:rPr>
              <w:t xml:space="preserve">по </w:t>
            </w:r>
            <w:r w:rsidRPr="004A1860">
              <w:rPr>
                <w:color w:val="000000"/>
                <w:spacing w:val="-2"/>
                <w:sz w:val="24"/>
                <w:lang w:eastAsia="en-US"/>
              </w:rPr>
              <w:t>профилактике экстремиз</w:t>
            </w:r>
            <w:r w:rsidRPr="004A1860">
              <w:rPr>
                <w:rFonts w:eastAsia="Calibri"/>
                <w:color w:val="000000"/>
                <w:spacing w:val="-2"/>
                <w:sz w:val="24"/>
                <w:lang w:eastAsia="en-US"/>
              </w:rPr>
              <w:t>ма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 xml:space="preserve">Повышение уровня </w:t>
            </w:r>
            <w:r w:rsidRPr="004A1860">
              <w:rPr>
                <w:rFonts w:eastAsia="Calibri"/>
                <w:color w:val="000000"/>
                <w:sz w:val="24"/>
                <w:lang w:eastAsia="en-US"/>
              </w:rPr>
              <w:t>толерантного соз</w:t>
            </w:r>
            <w:r w:rsidRPr="004A1860">
              <w:rPr>
                <w:color w:val="000000"/>
                <w:spacing w:val="-1"/>
                <w:sz w:val="24"/>
                <w:lang w:eastAsia="en-US"/>
              </w:rPr>
              <w:t xml:space="preserve">нания и поведения </w:t>
            </w:r>
            <w:r w:rsidRPr="004A1860">
              <w:rPr>
                <w:rFonts w:eastAsia="Calibri"/>
                <w:color w:val="000000"/>
                <w:spacing w:val="-2"/>
                <w:sz w:val="24"/>
                <w:lang w:eastAsia="en-US"/>
              </w:rPr>
              <w:t>у несовершенно</w:t>
            </w:r>
            <w:r w:rsidRPr="004A1860">
              <w:rPr>
                <w:rFonts w:eastAsia="Calibri"/>
                <w:color w:val="000000"/>
                <w:sz w:val="24"/>
                <w:lang w:eastAsia="en-US"/>
              </w:rPr>
              <w:t>летних</w:t>
            </w:r>
          </w:p>
        </w:tc>
      </w:tr>
      <w:tr w:rsidR="004A1860" w:rsidRPr="004A1860" w:rsidTr="004A1860">
        <w:trPr>
          <w:trHeight w:val="86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35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6.8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rFonts w:eastAsia="Calibri"/>
                <w:color w:val="000000"/>
                <w:spacing w:val="3"/>
                <w:sz w:val="24"/>
                <w:lang w:eastAsia="en-US"/>
              </w:rPr>
              <w:t>Организация и проведе</w:t>
            </w:r>
            <w:r w:rsidRPr="004A1860">
              <w:rPr>
                <w:rFonts w:eastAsia="Calibri"/>
                <w:color w:val="000000"/>
                <w:spacing w:val="1"/>
                <w:sz w:val="24"/>
                <w:lang w:eastAsia="en-US"/>
              </w:rPr>
              <w:t>ние в библиоте</w:t>
            </w:r>
            <w:r w:rsidRPr="004A1860">
              <w:rPr>
                <w:color w:val="000000"/>
                <w:spacing w:val="1"/>
                <w:sz w:val="24"/>
                <w:lang w:eastAsia="en-US"/>
              </w:rPr>
              <w:t xml:space="preserve">ках района </w:t>
            </w:r>
            <w:r w:rsidRPr="004A1860">
              <w:rPr>
                <w:rFonts w:eastAsia="Calibri"/>
                <w:color w:val="000000"/>
                <w:spacing w:val="1"/>
                <w:sz w:val="24"/>
                <w:lang w:eastAsia="en-US"/>
              </w:rPr>
              <w:t>тренин</w:t>
            </w:r>
            <w:r w:rsidRPr="004A1860">
              <w:rPr>
                <w:color w:val="000000"/>
                <w:sz w:val="24"/>
                <w:lang w:eastAsia="en-US"/>
              </w:rPr>
              <w:t xml:space="preserve">гов, семинаров, </w:t>
            </w:r>
            <w:r w:rsidRPr="004A1860">
              <w:rPr>
                <w:rFonts w:eastAsia="Calibri"/>
                <w:color w:val="000000"/>
                <w:sz w:val="24"/>
                <w:lang w:eastAsia="en-US"/>
              </w:rPr>
              <w:t>конфе</w:t>
            </w:r>
            <w:r w:rsidRPr="004A1860">
              <w:rPr>
                <w:rFonts w:eastAsia="Calibri"/>
                <w:color w:val="000000"/>
                <w:spacing w:val="-1"/>
                <w:sz w:val="24"/>
                <w:lang w:eastAsia="en-US"/>
              </w:rPr>
              <w:t xml:space="preserve">ренций, круглых столов с </w:t>
            </w:r>
            <w:r w:rsidRPr="004A1860">
              <w:rPr>
                <w:rFonts w:eastAsia="Calibri"/>
                <w:color w:val="000000"/>
                <w:sz w:val="24"/>
                <w:lang w:eastAsia="en-US"/>
              </w:rPr>
              <w:t>целью о</w:t>
            </w:r>
            <w:r w:rsidRPr="004A1860">
              <w:rPr>
                <w:color w:val="000000"/>
                <w:sz w:val="24"/>
                <w:lang w:eastAsia="en-US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4A1860">
              <w:rPr>
                <w:rFonts w:eastAsia="Calibri"/>
                <w:color w:val="000000"/>
                <w:sz w:val="24"/>
                <w:lang w:eastAsia="en-US"/>
              </w:rPr>
              <w:t>мизма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 xml:space="preserve">Внедрение </w:t>
            </w:r>
            <w:r w:rsidRPr="004A1860">
              <w:rPr>
                <w:color w:val="000000"/>
                <w:sz w:val="24"/>
                <w:lang w:eastAsia="en-US"/>
              </w:rPr>
              <w:t>методов организации работы по формированию толерантного сознания и профилактике экстре</w:t>
            </w:r>
            <w:r w:rsidRPr="004A1860">
              <w:rPr>
                <w:rFonts w:eastAsia="Calibri"/>
                <w:color w:val="000000"/>
                <w:sz w:val="24"/>
                <w:lang w:eastAsia="en-US"/>
              </w:rPr>
              <w:t>мизма</w:t>
            </w:r>
          </w:p>
        </w:tc>
      </w:tr>
      <w:tr w:rsidR="004A1860" w:rsidRPr="004A1860" w:rsidTr="004A1860">
        <w:trPr>
          <w:trHeight w:val="101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2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6.9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jc w:val="both"/>
              <w:rPr>
                <w:rFonts w:eastAsia="Calibri"/>
                <w:color w:val="000000"/>
                <w:spacing w:val="3"/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Привлечение волонтерского движения для воспитания у молодежи толерантного отношения к представителям различных национальностей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Распространение волонтерского движения</w:t>
            </w:r>
          </w:p>
        </w:tc>
      </w:tr>
      <w:tr w:rsidR="004A1860" w:rsidRPr="004A1860" w:rsidTr="004A1860">
        <w:trPr>
          <w:trHeight w:val="59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rFonts w:eastAsia="Calibri"/>
                <w:color w:val="000000"/>
                <w:spacing w:val="3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lastRenderedPageBreak/>
              <w:t>6.10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rPr>
                <w:sz w:val="24"/>
                <w:lang w:eastAsia="en-US"/>
              </w:rPr>
            </w:pPr>
            <w:r w:rsidRPr="004A1860">
              <w:rPr>
                <w:sz w:val="24"/>
                <w:lang w:eastAsia="en-US"/>
              </w:rPr>
              <w:t>Расширение перечня мероприятий направленных на развитие толерантности, межнационального и межрелигиозного согласия</w:t>
            </w:r>
          </w:p>
        </w:tc>
      </w:tr>
      <w:tr w:rsidR="004A1860" w:rsidRPr="004A1860" w:rsidTr="004A1860">
        <w:trPr>
          <w:trHeight w:val="1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b/>
                <w:spacing w:val="-6"/>
                <w:sz w:val="24"/>
                <w:lang w:eastAsia="en-US"/>
              </w:rPr>
              <w:t>Мероприятия, не вошедшие в подпрограмму,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proofErr w:type="spellStart"/>
            <w:r w:rsidRPr="004A1860">
              <w:rPr>
                <w:spacing w:val="-6"/>
                <w:sz w:val="24"/>
                <w:lang w:eastAsia="en-US"/>
              </w:rPr>
              <w:t>Дубицкая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Т.А. – гл.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спец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>. По социальным вопросам УСР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20,00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1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4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Проведение мониторинга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наркоситуации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с целью изучения фактических масштабов распространения наркомании на территории района.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4A1860" w:rsidRPr="004A1860" w:rsidTr="004A1860">
        <w:trPr>
          <w:trHeight w:val="41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52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культивирование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наркосодержащих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растений.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наркосодержащи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х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растений. </w:t>
            </w:r>
          </w:p>
        </w:tc>
      </w:tr>
      <w:tr w:rsidR="004A1860" w:rsidRPr="004A1860" w:rsidTr="004A1860">
        <w:trPr>
          <w:trHeight w:val="89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59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2.3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наркосодержащих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дикорастущих 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Устранение мест произрастания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наркосодержащих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дикорастущих растений</w:t>
            </w:r>
          </w:p>
        </w:tc>
      </w:tr>
      <w:tr w:rsidR="004A1860" w:rsidRPr="004A1860" w:rsidTr="004A1860">
        <w:trPr>
          <w:trHeight w:val="5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67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2.4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Взаимодействие различных субъектов антинаркотической профилактики</w:t>
            </w:r>
          </w:p>
        </w:tc>
      </w:tr>
      <w:tr w:rsidR="004A1860" w:rsidRPr="004A1860" w:rsidTr="004A1860">
        <w:trPr>
          <w:trHeight w:val="44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6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2.5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Размещение информационных материалов в печатных изданиях по профилактике наркомании и формированию здорового образа жизни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proofErr w:type="spellStart"/>
            <w:r w:rsidRPr="004A1860">
              <w:rPr>
                <w:spacing w:val="-6"/>
                <w:sz w:val="24"/>
                <w:lang w:eastAsia="en-US"/>
              </w:rPr>
              <w:t>Усилениеи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профилактического воздействия по формированию ЗОЖ</w:t>
            </w:r>
          </w:p>
        </w:tc>
      </w:tr>
      <w:tr w:rsidR="004A1860" w:rsidRPr="004A1860" w:rsidTr="004A1860">
        <w:trPr>
          <w:trHeight w:val="39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74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2.6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Постоянный контроль и ежеквартальное заслушивание на комиссии собственников объектов отдыха и развлечений, расположенных на территории Слободского района, глав поселений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взаимодействия различных субъектов профилактики </w:t>
            </w:r>
          </w:p>
        </w:tc>
      </w:tr>
      <w:tr w:rsidR="004A1860" w:rsidRPr="004A1860" w:rsidTr="004A1860">
        <w:trPr>
          <w:trHeight w:val="93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4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2.7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Проведение круглых столов (по проблемным вопросам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 xml:space="preserve">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взаимодействия различных субъектов профилактики</w:t>
            </w:r>
          </w:p>
        </w:tc>
      </w:tr>
      <w:tr w:rsidR="004A1860" w:rsidRPr="004A1860" w:rsidTr="004A1860">
        <w:trPr>
          <w:trHeight w:val="5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2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2.8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Приобретение информационных баннеров на антинаркотическую тематику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Усиление информационной профилактической деятельности</w:t>
            </w:r>
          </w:p>
        </w:tc>
      </w:tr>
      <w:tr w:rsidR="004A1860" w:rsidRPr="004A1860" w:rsidTr="004A1860">
        <w:trPr>
          <w:trHeight w:val="37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6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2.9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Усиление взаимодействия различных субъектов профилактики</w:t>
            </w:r>
          </w:p>
        </w:tc>
      </w:tr>
      <w:tr w:rsidR="004A1860" w:rsidRPr="004A1860" w:rsidTr="004A1860">
        <w:trPr>
          <w:trHeight w:val="67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28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2.10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Участие в проведении Всероссийской акции «Сообщи, где торгуют смертью!»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возможности проявления гражданской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инииативы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населения</w:t>
            </w:r>
          </w:p>
        </w:tc>
      </w:tr>
      <w:tr w:rsidR="004A1860" w:rsidRPr="004A1860" w:rsidTr="004A1860">
        <w:trPr>
          <w:trHeight w:val="29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56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2.11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работы телефона доверия «Молодежная горячая линия» (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приуроченных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 xml:space="preserve"> к месячникам борьбы с наркоманией, СПИД-ом)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Усиление информационной профилактической деятельности</w:t>
            </w:r>
          </w:p>
        </w:tc>
      </w:tr>
      <w:tr w:rsidR="004A1860" w:rsidRPr="004A1860" w:rsidTr="004A1860">
        <w:trPr>
          <w:trHeight w:val="29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5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2.12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Анализ деятельности молодежных организаций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 xml:space="preserve">Слободского района и волонтеров по участию их в профилактике злоупотребления наркотиками,  обобщение положительного опыта, разработка предложений и рекомендаций по совершенствованию этой работы в районе.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Усиление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количества привлеченных в антинаркотическую деятельность волонтеров</w:t>
            </w:r>
          </w:p>
        </w:tc>
      </w:tr>
      <w:tr w:rsidR="004A1860" w:rsidRPr="004A1860" w:rsidTr="004A1860">
        <w:trPr>
          <w:trHeight w:val="112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31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2.13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Проведение профилактической работы по недопущению распространения курительных смесей на территории района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Усиление профилактической работы по недопущению распространения курительных смесей</w:t>
            </w:r>
          </w:p>
        </w:tc>
      </w:tr>
      <w:tr w:rsidR="004A1860" w:rsidRPr="004A1860" w:rsidTr="004A1860">
        <w:trPr>
          <w:trHeight w:val="5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4A1860" w:rsidRPr="004A1860" w:rsidTr="004A1860">
        <w:trPr>
          <w:trHeight w:val="4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2.14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лекций, </w:t>
            </w:r>
            <w:proofErr w:type="spellStart"/>
            <w:r w:rsidRPr="004A1860">
              <w:rPr>
                <w:spacing w:val="-6"/>
                <w:sz w:val="24"/>
                <w:lang w:eastAsia="en-US"/>
              </w:rPr>
              <w:t>социопсихологических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Усиление взаимодействия различных субъектов профилактики</w:t>
            </w:r>
          </w:p>
        </w:tc>
      </w:tr>
      <w:tr w:rsidR="004A1860" w:rsidRPr="004A1860" w:rsidTr="004A1860">
        <w:trPr>
          <w:trHeight w:val="65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75586E" w:rsidRPr="004A1860" w:rsidTr="004A1860">
        <w:trPr>
          <w:trHeight w:val="2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2.15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Организация проведений в учебных заведениях района информационных часов для учащихся и родителей с приглашением специалистов учреждений здравоохранения и сотрудников правоохранительных органов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6E" w:rsidRPr="004A1860" w:rsidRDefault="0075586E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proofErr w:type="spellStart"/>
            <w:r w:rsidRPr="004A1860">
              <w:rPr>
                <w:spacing w:val="-6"/>
                <w:sz w:val="24"/>
                <w:lang w:eastAsia="en-US"/>
              </w:rPr>
              <w:t>Повышениеинформированности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данных групп населения </w:t>
            </w:r>
          </w:p>
        </w:tc>
      </w:tr>
      <w:tr w:rsidR="004A1860" w:rsidRPr="004A1860" w:rsidTr="004A1860">
        <w:trPr>
          <w:trHeight w:val="8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75586E" w:rsidRPr="004A1860" w:rsidTr="004A1860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2.16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Проведение районных мероприятий:</w:t>
            </w:r>
          </w:p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- конкурс на лучший проект, среди субъектов профилактики.</w:t>
            </w:r>
          </w:p>
          <w:p w:rsidR="0075586E" w:rsidRPr="004A1860" w:rsidRDefault="0075586E" w:rsidP="004A1860">
            <w:pPr>
              <w:spacing w:after="40" w:line="276" w:lineRule="auto"/>
              <w:jc w:val="both"/>
              <w:rPr>
                <w:color w:val="000000"/>
                <w:spacing w:val="-6"/>
                <w:sz w:val="24"/>
                <w:shd w:val="clear" w:color="auto" w:fill="FFFFFF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-</w:t>
            </w:r>
            <w:r w:rsidRPr="004A1860">
              <w:rPr>
                <w:color w:val="000000"/>
                <w:spacing w:val="-6"/>
                <w:sz w:val="24"/>
                <w:shd w:val="clear" w:color="auto" w:fill="FFFFFF"/>
                <w:lang w:eastAsia="en-US"/>
              </w:rPr>
              <w:t xml:space="preserve">проведение чествования лучших спортсменов под девизом «Мы за ЗОЖ, скажи наркотикам - нет!» в рамках районных мероприятий. </w:t>
            </w:r>
          </w:p>
          <w:p w:rsidR="0075586E" w:rsidRPr="004A1860" w:rsidRDefault="0075586E" w:rsidP="004A1860">
            <w:pPr>
              <w:spacing w:after="40" w:line="276" w:lineRule="auto"/>
              <w:jc w:val="both"/>
              <w:rPr>
                <w:color w:val="000000"/>
                <w:spacing w:val="-6"/>
                <w:sz w:val="24"/>
                <w:shd w:val="clear" w:color="auto" w:fill="FFFFFF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-конкурс на лучшее антинаркотическое мероприятие, приуроченного к </w:t>
            </w:r>
            <w:r w:rsidRPr="004A1860">
              <w:rPr>
                <w:color w:val="000000"/>
                <w:spacing w:val="-6"/>
                <w:sz w:val="24"/>
                <w:shd w:val="clear" w:color="auto" w:fill="FFFFFF"/>
                <w:lang w:eastAsia="en-US"/>
              </w:rPr>
              <w:t>Международному </w:t>
            </w:r>
            <w:r w:rsidRPr="004A1860">
              <w:rPr>
                <w:bCs/>
                <w:color w:val="000000"/>
                <w:spacing w:val="-6"/>
                <w:sz w:val="24"/>
                <w:shd w:val="clear" w:color="auto" w:fill="FFFFFF"/>
                <w:lang w:eastAsia="en-US"/>
              </w:rPr>
              <w:t xml:space="preserve">дню борьбы </w:t>
            </w:r>
            <w:r w:rsidRPr="004A1860">
              <w:rPr>
                <w:bCs/>
                <w:color w:val="000000"/>
                <w:spacing w:val="-6"/>
                <w:sz w:val="24"/>
                <w:shd w:val="clear" w:color="auto" w:fill="FFFFFF"/>
                <w:lang w:eastAsia="en-US"/>
              </w:rPr>
              <w:lastRenderedPageBreak/>
              <w:t>с</w:t>
            </w:r>
            <w:r w:rsidRPr="004A1860">
              <w:rPr>
                <w:color w:val="000000"/>
                <w:spacing w:val="-6"/>
                <w:sz w:val="24"/>
                <w:shd w:val="clear" w:color="auto" w:fill="FFFFFF"/>
                <w:lang w:eastAsia="en-US"/>
              </w:rPr>
              <w:t> </w:t>
            </w:r>
            <w:r w:rsidRPr="004A1860">
              <w:rPr>
                <w:bCs/>
                <w:color w:val="000000"/>
                <w:spacing w:val="-6"/>
                <w:sz w:val="24"/>
                <w:shd w:val="clear" w:color="auto" w:fill="FFFFFF"/>
                <w:lang w:eastAsia="en-US"/>
              </w:rPr>
              <w:t>наркоманией</w:t>
            </w:r>
            <w:r w:rsidRPr="004A1860">
              <w:rPr>
                <w:color w:val="000000"/>
                <w:spacing w:val="-6"/>
                <w:sz w:val="24"/>
                <w:shd w:val="clear" w:color="auto" w:fill="FFFFFF"/>
                <w:lang w:eastAsia="en-US"/>
              </w:rPr>
              <w:t> и незаконному обороту наркотиков-26 июня.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6E" w:rsidRPr="004A1860" w:rsidRDefault="0075586E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6E" w:rsidRPr="004A1860" w:rsidRDefault="0075586E" w:rsidP="004A1860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20,00</w:t>
            </w:r>
          </w:p>
          <w:p w:rsidR="0075586E" w:rsidRPr="004A1860" w:rsidRDefault="0075586E" w:rsidP="004A1860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75586E" w:rsidRPr="004A1860" w:rsidRDefault="0075586E" w:rsidP="004A1860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75586E" w:rsidRPr="004A1860" w:rsidRDefault="0075586E" w:rsidP="004A1860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75586E" w:rsidRPr="004A1860" w:rsidRDefault="0075586E" w:rsidP="004A1860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  <w:tr w:rsidR="004A1860" w:rsidRPr="004A1860" w:rsidTr="004A1860">
        <w:trPr>
          <w:trHeight w:val="1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color w:val="000000"/>
                <w:spacing w:val="-6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75586E" w:rsidRPr="004A1860" w:rsidTr="004A1860">
        <w:trPr>
          <w:trHeight w:val="44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2.17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6E" w:rsidRPr="004A1860" w:rsidRDefault="0075586E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Увеличение информационно-пропагандистской деятельности среди населения</w:t>
            </w:r>
          </w:p>
        </w:tc>
      </w:tr>
      <w:tr w:rsidR="004A1860" w:rsidRPr="004A1860" w:rsidTr="004A1860">
        <w:trPr>
          <w:trHeight w:val="71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  <w:tr w:rsidR="0075586E" w:rsidRPr="004A1860" w:rsidTr="004A1860">
        <w:trPr>
          <w:trHeight w:val="71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2.18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Организация </w:t>
            </w:r>
            <w:r w:rsidRPr="004A1860">
              <w:rPr>
                <w:sz w:val="24"/>
                <w:lang w:eastAsia="en-US"/>
              </w:rPr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4A1860">
              <w:rPr>
                <w:sz w:val="24"/>
                <w:lang w:eastAsia="en-US"/>
              </w:rPr>
              <w:t>ресоциализации</w:t>
            </w:r>
            <w:proofErr w:type="spellEnd"/>
            <w:r w:rsidRPr="004A1860">
              <w:rPr>
                <w:sz w:val="24"/>
                <w:lang w:eastAsia="en-US"/>
              </w:rPr>
              <w:t xml:space="preserve"> лиц, осужденных без изоляции от общества, признанных больными наркоманией</w:t>
            </w:r>
            <w:r w:rsidRPr="004A1860">
              <w:rPr>
                <w:szCs w:val="28"/>
                <w:lang w:eastAsia="en-US"/>
              </w:rPr>
              <w:t>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6E" w:rsidRPr="004A1860" w:rsidRDefault="0075586E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01.01.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31.12.</w:t>
            </w:r>
          </w:p>
          <w:p w:rsidR="0075586E" w:rsidRPr="004A1860" w:rsidRDefault="0075586E" w:rsidP="00A30389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202</w:t>
            </w:r>
            <w:r>
              <w:rPr>
                <w:spacing w:val="-6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6E" w:rsidRPr="004A1860" w:rsidRDefault="0075586E" w:rsidP="004A1860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proofErr w:type="spellStart"/>
            <w:r w:rsidRPr="004A1860">
              <w:rPr>
                <w:spacing w:val="-6"/>
                <w:sz w:val="24"/>
                <w:lang w:eastAsia="en-US"/>
              </w:rPr>
              <w:t>Форминрование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условий для профилактики повторных правонарушений</w:t>
            </w:r>
          </w:p>
        </w:tc>
      </w:tr>
      <w:tr w:rsidR="004A1860" w:rsidRPr="004A1860" w:rsidTr="004A1860">
        <w:trPr>
          <w:trHeight w:val="71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60" w:rsidRPr="004A1860" w:rsidRDefault="004A1860" w:rsidP="004A1860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60" w:rsidRPr="004A1860" w:rsidRDefault="004A1860" w:rsidP="004A1860">
            <w:pPr>
              <w:rPr>
                <w:spacing w:val="-6"/>
                <w:sz w:val="24"/>
                <w:lang w:eastAsia="en-US"/>
              </w:rPr>
            </w:pPr>
          </w:p>
        </w:tc>
      </w:tr>
    </w:tbl>
    <w:p w:rsidR="004A1860" w:rsidRPr="004A1860" w:rsidRDefault="004A1860" w:rsidP="004A1860">
      <w:pPr>
        <w:spacing w:after="40"/>
        <w:jc w:val="center"/>
      </w:pPr>
    </w:p>
    <w:p w:rsidR="004A1860" w:rsidRPr="004A1860" w:rsidRDefault="004A1860" w:rsidP="004A1860">
      <w:pPr>
        <w:spacing w:after="40"/>
        <w:jc w:val="center"/>
      </w:pPr>
    </w:p>
    <w:p w:rsidR="004A1860" w:rsidRDefault="004A1860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Default="0075586E" w:rsidP="004A1860">
      <w:pPr>
        <w:spacing w:after="40"/>
        <w:jc w:val="center"/>
      </w:pPr>
    </w:p>
    <w:p w:rsidR="0075586E" w:rsidRPr="004A1860" w:rsidRDefault="0075586E" w:rsidP="004A1860">
      <w:pPr>
        <w:spacing w:after="40"/>
        <w:jc w:val="center"/>
      </w:pPr>
    </w:p>
    <w:p w:rsidR="004A1860" w:rsidRPr="004A1860" w:rsidRDefault="004A1860" w:rsidP="004A1860">
      <w:pPr>
        <w:tabs>
          <w:tab w:val="left" w:pos="4260"/>
        </w:tabs>
        <w:rPr>
          <w:szCs w:val="28"/>
        </w:rPr>
      </w:pPr>
    </w:p>
    <w:p w:rsidR="004A1860" w:rsidRDefault="004A1860" w:rsidP="00511B9C">
      <w:pPr>
        <w:tabs>
          <w:tab w:val="left" w:pos="11199"/>
        </w:tabs>
        <w:ind w:firstLine="11199"/>
        <w:rPr>
          <w:szCs w:val="28"/>
        </w:rPr>
      </w:pPr>
    </w:p>
    <w:p w:rsidR="00030608" w:rsidRDefault="00030608" w:rsidP="0075586E">
      <w:pPr>
        <w:tabs>
          <w:tab w:val="left" w:pos="10632"/>
        </w:tabs>
        <w:ind w:firstLine="10490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75586E">
        <w:rPr>
          <w:szCs w:val="28"/>
        </w:rPr>
        <w:t>3</w:t>
      </w:r>
    </w:p>
    <w:p w:rsidR="00030608" w:rsidRDefault="00030608" w:rsidP="0075586E">
      <w:pPr>
        <w:tabs>
          <w:tab w:val="left" w:pos="10632"/>
        </w:tabs>
        <w:ind w:firstLine="10490"/>
        <w:rPr>
          <w:szCs w:val="28"/>
        </w:rPr>
      </w:pPr>
    </w:p>
    <w:p w:rsidR="00030608" w:rsidRDefault="00030608" w:rsidP="0075586E">
      <w:pPr>
        <w:tabs>
          <w:tab w:val="left" w:pos="10632"/>
        </w:tabs>
        <w:ind w:firstLine="10490"/>
        <w:rPr>
          <w:szCs w:val="28"/>
        </w:rPr>
      </w:pPr>
      <w:r>
        <w:rPr>
          <w:szCs w:val="28"/>
        </w:rPr>
        <w:t>УТВЕРЖДЕН</w:t>
      </w:r>
    </w:p>
    <w:p w:rsidR="00030608" w:rsidRDefault="00030608" w:rsidP="0075586E">
      <w:pPr>
        <w:tabs>
          <w:tab w:val="left" w:pos="10632"/>
        </w:tabs>
        <w:ind w:firstLine="10490"/>
        <w:rPr>
          <w:szCs w:val="28"/>
        </w:rPr>
      </w:pPr>
    </w:p>
    <w:p w:rsidR="00030608" w:rsidRDefault="00030608" w:rsidP="0075586E">
      <w:pPr>
        <w:tabs>
          <w:tab w:val="left" w:pos="10632"/>
        </w:tabs>
        <w:ind w:firstLine="1049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030608" w:rsidRPr="000B6C53" w:rsidRDefault="00030608" w:rsidP="0075586E">
      <w:pPr>
        <w:tabs>
          <w:tab w:val="left" w:pos="10632"/>
        </w:tabs>
        <w:ind w:firstLine="10490"/>
        <w:rPr>
          <w:szCs w:val="28"/>
        </w:rPr>
      </w:pPr>
      <w:r>
        <w:rPr>
          <w:szCs w:val="28"/>
        </w:rPr>
        <w:t xml:space="preserve">Слободского </w:t>
      </w:r>
      <w:r w:rsidRPr="000B6C53">
        <w:rPr>
          <w:szCs w:val="28"/>
        </w:rPr>
        <w:t>района</w:t>
      </w:r>
    </w:p>
    <w:p w:rsidR="00511B9C" w:rsidRDefault="00511B9C" w:rsidP="0075586E">
      <w:pPr>
        <w:tabs>
          <w:tab w:val="left" w:pos="10632"/>
        </w:tabs>
        <w:ind w:firstLine="10490"/>
      </w:pPr>
      <w:r>
        <w:rPr>
          <w:szCs w:val="28"/>
        </w:rPr>
        <w:t xml:space="preserve">от </w:t>
      </w:r>
      <w:r w:rsidR="00A30389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Pr="000B6C53">
        <w:rPr>
          <w:szCs w:val="28"/>
        </w:rPr>
        <w:t xml:space="preserve">№ </w:t>
      </w:r>
      <w:r>
        <w:t xml:space="preserve"> </w:t>
      </w:r>
    </w:p>
    <w:p w:rsidR="0075586E" w:rsidRDefault="0075586E" w:rsidP="0075586E">
      <w:pPr>
        <w:tabs>
          <w:tab w:val="left" w:pos="10632"/>
        </w:tabs>
        <w:ind w:firstLine="10490"/>
      </w:pPr>
    </w:p>
    <w:p w:rsidR="0075586E" w:rsidRPr="000B6C53" w:rsidRDefault="0075586E" w:rsidP="0075586E">
      <w:pPr>
        <w:tabs>
          <w:tab w:val="left" w:pos="10632"/>
        </w:tabs>
        <w:ind w:firstLine="10490"/>
        <w:rPr>
          <w:szCs w:val="28"/>
        </w:rPr>
      </w:pPr>
      <w:r w:rsidRPr="004A1860">
        <w:rPr>
          <w:szCs w:val="28"/>
        </w:rPr>
        <w:t xml:space="preserve">Приложение № 5 к </w:t>
      </w:r>
      <w:r>
        <w:rPr>
          <w:szCs w:val="28"/>
        </w:rPr>
        <w:t xml:space="preserve"> </w:t>
      </w:r>
      <w:r w:rsidRPr="004A1860">
        <w:rPr>
          <w:szCs w:val="28"/>
        </w:rPr>
        <w:t>Подпрограмме 2</w:t>
      </w:r>
    </w:p>
    <w:p w:rsidR="00BB037F" w:rsidRDefault="00BB037F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B15" w:rsidRDefault="007E6B15" w:rsidP="007E6B15">
      <w:pPr>
        <w:jc w:val="center"/>
        <w:rPr>
          <w:b/>
          <w:szCs w:val="28"/>
        </w:rPr>
      </w:pPr>
      <w:r w:rsidRPr="00B42F53">
        <w:rPr>
          <w:b/>
          <w:szCs w:val="28"/>
        </w:rPr>
        <w:t xml:space="preserve">План по реализации </w:t>
      </w:r>
    </w:p>
    <w:p w:rsidR="007E6B15" w:rsidRPr="003624BB" w:rsidRDefault="007E6B15" w:rsidP="007E6B15">
      <w:pPr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</w:p>
    <w:p w:rsidR="007E6B15" w:rsidRPr="00ED5FC1" w:rsidRDefault="007E6B15" w:rsidP="007E6B15">
      <w:pPr>
        <w:jc w:val="center"/>
        <w:rPr>
          <w:b/>
        </w:rPr>
      </w:pPr>
      <w:r w:rsidRPr="00ED5FC1">
        <w:rPr>
          <w:b/>
        </w:rPr>
        <w:t>на 202</w:t>
      </w:r>
      <w:r w:rsidR="00B0711C">
        <w:rPr>
          <w:b/>
        </w:rPr>
        <w:t>2</w:t>
      </w:r>
      <w:r w:rsidRPr="00ED5FC1">
        <w:rPr>
          <w:b/>
        </w:rPr>
        <w:t xml:space="preserve"> год.</w:t>
      </w:r>
    </w:p>
    <w:p w:rsidR="007E6B15" w:rsidRPr="00B42F53" w:rsidRDefault="007E6B15" w:rsidP="007E6B15">
      <w:pPr>
        <w:jc w:val="center"/>
        <w:rPr>
          <w:b/>
        </w:rPr>
      </w:pP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56"/>
        <w:gridCol w:w="1560"/>
        <w:gridCol w:w="1137"/>
        <w:gridCol w:w="1134"/>
        <w:gridCol w:w="1420"/>
        <w:gridCol w:w="1276"/>
        <w:gridCol w:w="2373"/>
        <w:gridCol w:w="37"/>
        <w:gridCol w:w="56"/>
      </w:tblGrid>
      <w:tr w:rsidR="007E6B15" w:rsidRPr="002311F8" w:rsidTr="00445BFA">
        <w:trPr>
          <w:gridAfter w:val="2"/>
          <w:wAfter w:w="93" w:type="dxa"/>
          <w:trHeight w:val="14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>/п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7E6B15" w:rsidRPr="002311F8" w:rsidTr="00445BFA">
        <w:trPr>
          <w:gridAfter w:val="2"/>
          <w:wAfter w:w="93" w:type="dxa"/>
          <w:trHeight w:val="129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Окончание реализации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12164D" w:rsidRDefault="007E6B15" w:rsidP="000A7BA8">
            <w:pPr>
              <w:spacing w:after="40"/>
              <w:jc w:val="both"/>
              <w:rPr>
                <w:b/>
                <w:spacing w:val="-6"/>
                <w:sz w:val="24"/>
              </w:rPr>
            </w:pPr>
            <w:r w:rsidRPr="0012164D">
              <w:rPr>
                <w:b/>
                <w:spacing w:val="-6"/>
                <w:sz w:val="24"/>
              </w:rPr>
              <w:t>Подпрограмма «Профилактика правонарушений и борьба с преступностью в Слободском районе на 20</w:t>
            </w:r>
            <w:r>
              <w:rPr>
                <w:b/>
                <w:spacing w:val="-6"/>
                <w:sz w:val="24"/>
              </w:rPr>
              <w:t>20</w:t>
            </w:r>
            <w:r w:rsidRPr="0012164D">
              <w:rPr>
                <w:b/>
                <w:spacing w:val="-6"/>
                <w:sz w:val="24"/>
              </w:rPr>
              <w:t xml:space="preserve"> – 202</w:t>
            </w:r>
            <w:r>
              <w:rPr>
                <w:b/>
                <w:spacing w:val="-6"/>
                <w:sz w:val="24"/>
              </w:rPr>
              <w:t>5</w:t>
            </w:r>
            <w:r w:rsidRPr="0012164D">
              <w:rPr>
                <w:b/>
                <w:spacing w:val="-6"/>
                <w:sz w:val="24"/>
              </w:rPr>
              <w:t xml:space="preserve">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Зязин</w:t>
            </w:r>
            <w:proofErr w:type="spellEnd"/>
            <w:r>
              <w:rPr>
                <w:spacing w:val="-6"/>
                <w:sz w:val="24"/>
              </w:rPr>
              <w:t xml:space="preserve"> С.В. – начальник УСР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307FD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307FDA">
              <w:rPr>
                <w:spacing w:val="-6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307FD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307FDA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</w:t>
            </w:r>
            <w:r w:rsidR="00307FDA">
              <w:rPr>
                <w:spacing w:val="-6"/>
                <w:sz w:val="24"/>
              </w:rPr>
              <w:t>97</w:t>
            </w:r>
            <w:r>
              <w:rPr>
                <w:spacing w:val="-6"/>
                <w:sz w:val="24"/>
              </w:rPr>
              <w:t>,00</w:t>
            </w: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E6B15" w:rsidRPr="002311F8" w:rsidRDefault="007E6B15" w:rsidP="00307FD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</w:t>
            </w:r>
            <w:r w:rsidR="00307FDA">
              <w:rPr>
                <w:spacing w:val="-6"/>
                <w:sz w:val="24"/>
              </w:rPr>
              <w:t>97</w:t>
            </w:r>
            <w:r>
              <w:rPr>
                <w:spacing w:val="-6"/>
                <w:sz w:val="24"/>
              </w:rPr>
              <w:t>,00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445BFA">
        <w:trPr>
          <w:gridAfter w:val="2"/>
          <w:wAfter w:w="93" w:type="dxa"/>
          <w:trHeight w:val="53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32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Изучение региональных нормативных правовых 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составление и корректировка годовых планов </w:t>
            </w:r>
          </w:p>
        </w:tc>
      </w:tr>
      <w:tr w:rsidR="007E6B15" w:rsidRPr="002311F8" w:rsidTr="00445BFA">
        <w:trPr>
          <w:gridAfter w:val="2"/>
          <w:wAfter w:w="93" w:type="dxa"/>
          <w:trHeight w:val="80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4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фонда в профилактической деятельности всех субъектов профилактики</w:t>
            </w:r>
          </w:p>
        </w:tc>
      </w:tr>
      <w:tr w:rsidR="007E6B15" w:rsidRPr="002311F8" w:rsidTr="00445BFA">
        <w:trPr>
          <w:gridAfter w:val="2"/>
          <w:wAfter w:w="93" w:type="dxa"/>
          <w:trHeight w:val="71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34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br w:type="page"/>
            </w:r>
            <w:r w:rsidRPr="002311F8">
              <w:rPr>
                <w:spacing w:val="-6"/>
                <w:sz w:val="24"/>
              </w:rPr>
              <w:t>1.3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в профилактической деятельности</w:t>
            </w:r>
          </w:p>
        </w:tc>
      </w:tr>
      <w:tr w:rsidR="007E6B15" w:rsidRPr="002311F8" w:rsidTr="00445BFA">
        <w:trPr>
          <w:gridAfter w:val="2"/>
          <w:wAfter w:w="93" w:type="dxa"/>
          <w:trHeight w:val="50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ind w:right="1252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2311F8">
              <w:rPr>
                <w:spacing w:val="-6"/>
                <w:sz w:val="24"/>
              </w:rPr>
              <w:t>городском</w:t>
            </w:r>
            <w:proofErr w:type="gramEnd"/>
            <w:r w:rsidRPr="002311F8">
              <w:rPr>
                <w:spacing w:val="-6"/>
                <w:sz w:val="24"/>
              </w:rPr>
              <w:t>) поселениях</w:t>
            </w:r>
            <w:r>
              <w:rPr>
                <w:spacing w:val="-6"/>
                <w:sz w:val="24"/>
              </w:rPr>
              <w:t>, либо проведение регулярного дня «Сельского патруля»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7E6B15" w:rsidRPr="002311F8" w:rsidTr="00445BFA">
        <w:trPr>
          <w:gridAfter w:val="2"/>
          <w:wAfter w:w="93" w:type="dxa"/>
          <w:trHeight w:val="29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7E6B15" w:rsidRPr="002311F8" w:rsidTr="00445BFA">
        <w:trPr>
          <w:gridAfter w:val="2"/>
          <w:wAfter w:w="93" w:type="dxa"/>
          <w:trHeight w:val="69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33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7E6B15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Регулярное и своевременное доведение до жителей района информационных материалов данной тематики</w:t>
            </w:r>
          </w:p>
        </w:tc>
      </w:tr>
      <w:tr w:rsidR="007E6B15" w:rsidRPr="002311F8" w:rsidTr="00445BFA">
        <w:trPr>
          <w:gridAfter w:val="2"/>
          <w:wAfter w:w="93" w:type="dxa"/>
          <w:trHeight w:val="5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деятельности на данные темы </w:t>
            </w:r>
          </w:p>
        </w:tc>
      </w:tr>
      <w:tr w:rsidR="007E6B15" w:rsidRPr="002311F8" w:rsidTr="00445BFA">
        <w:trPr>
          <w:gridAfter w:val="2"/>
          <w:wAfter w:w="93" w:type="dxa"/>
          <w:trHeight w:val="56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33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</w:t>
            </w:r>
            <w:r w:rsidRPr="002311F8">
              <w:rPr>
                <w:spacing w:val="-6"/>
                <w:sz w:val="24"/>
              </w:rPr>
              <w:lastRenderedPageBreak/>
              <w:t xml:space="preserve">мероприятий по профилактике правонарушений среди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Вовлечение в </w:t>
            </w:r>
            <w:r>
              <w:rPr>
                <w:spacing w:val="-6"/>
                <w:sz w:val="24"/>
              </w:rPr>
              <w:lastRenderedPageBreak/>
              <w:t>профилактическую работу различных субъектов профилактики поселений.</w:t>
            </w:r>
          </w:p>
        </w:tc>
      </w:tr>
      <w:tr w:rsidR="007E6B15" w:rsidRPr="002311F8" w:rsidTr="00445BFA">
        <w:trPr>
          <w:gridAfter w:val="2"/>
          <w:wAfter w:w="93" w:type="dxa"/>
          <w:trHeight w:val="5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7E6B15" w:rsidRPr="002311F8" w:rsidTr="00445BFA">
        <w:trPr>
          <w:gridAfter w:val="2"/>
          <w:wAfter w:w="93" w:type="dxa"/>
          <w:trHeight w:val="77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7E6B15" w:rsidRPr="002311F8" w:rsidTr="00445BFA">
        <w:trPr>
          <w:gridAfter w:val="2"/>
          <w:wAfter w:w="93" w:type="dxa"/>
          <w:trHeight w:val="56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повышени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защищенности жилого сектора от преступных посягательств</w:t>
            </w:r>
          </w:p>
        </w:tc>
      </w:tr>
      <w:tr w:rsidR="007E6B15" w:rsidRPr="002311F8" w:rsidTr="00445BFA">
        <w:trPr>
          <w:gridAfter w:val="2"/>
          <w:wAfter w:w="93" w:type="dxa"/>
          <w:trHeight w:val="56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39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7E6B15" w:rsidRPr="002311F8" w:rsidTr="00445BFA">
        <w:trPr>
          <w:gridAfter w:val="2"/>
          <w:wAfter w:w="93" w:type="dxa"/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445BFA">
        <w:trPr>
          <w:gridAfter w:val="2"/>
          <w:wAfter w:w="93" w:type="dxa"/>
          <w:trHeight w:val="47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Пресечение алкоголизации</w:t>
            </w:r>
            <w:r w:rsidRPr="002311F8">
              <w:rPr>
                <w:spacing w:val="-6"/>
                <w:sz w:val="24"/>
              </w:rPr>
              <w:t xml:space="preserve"> несовершеннолетни</w:t>
            </w:r>
            <w:r>
              <w:rPr>
                <w:spacing w:val="-6"/>
                <w:sz w:val="24"/>
              </w:rPr>
              <w:t>х Слободского района</w:t>
            </w:r>
          </w:p>
        </w:tc>
      </w:tr>
      <w:tr w:rsidR="007E6B15" w:rsidRPr="002311F8" w:rsidTr="00445BFA">
        <w:trPr>
          <w:gridAfter w:val="2"/>
          <w:wAfter w:w="93" w:type="dxa"/>
          <w:trHeight w:val="147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gridAfter w:val="1"/>
          <w:wAfter w:w="56" w:type="dxa"/>
          <w:trHeight w:val="4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2612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</w:t>
            </w:r>
            <w:r w:rsidRPr="002311F8">
              <w:rPr>
                <w:spacing w:val="-6"/>
                <w:sz w:val="24"/>
              </w:rPr>
              <w:lastRenderedPageBreak/>
              <w:t xml:space="preserve">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Снижение </w:t>
            </w:r>
            <w:r>
              <w:rPr>
                <w:spacing w:val="-6"/>
                <w:sz w:val="24"/>
              </w:rPr>
              <w:lastRenderedPageBreak/>
              <w:t>алкоголизации населения Слободского района</w:t>
            </w:r>
          </w:p>
        </w:tc>
      </w:tr>
      <w:tr w:rsidR="007E6B15" w:rsidRPr="002311F8" w:rsidTr="00F25597">
        <w:trPr>
          <w:gridAfter w:val="1"/>
          <w:wAfter w:w="56" w:type="dxa"/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gridAfter w:val="1"/>
          <w:wAfter w:w="56" w:type="dxa"/>
          <w:trHeight w:val="39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профилактических 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пресечени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фактов свободной продажи и распространения продукции и материалов, имеющих признаки порнографии</w:t>
            </w:r>
          </w:p>
        </w:tc>
      </w:tr>
      <w:tr w:rsidR="007E6B15" w:rsidRPr="002311F8" w:rsidTr="00F25597">
        <w:trPr>
          <w:gridAfter w:val="1"/>
          <w:wAfter w:w="56" w:type="dxa"/>
          <w:trHeight w:val="74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gridAfter w:val="1"/>
          <w:wAfter w:w="56" w:type="dxa"/>
          <w:trHeight w:val="1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 </w:t>
            </w:r>
            <w:r w:rsidRPr="002311F8">
              <w:rPr>
                <w:spacing w:val="-6"/>
                <w:sz w:val="24"/>
              </w:rPr>
              <w:t>Русской Православной Церкви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F25597">
        <w:trPr>
          <w:gridAfter w:val="1"/>
          <w:wAfter w:w="56" w:type="dxa"/>
          <w:trHeight w:val="92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gridAfter w:val="1"/>
          <w:wAfter w:w="56" w:type="dxa"/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7E6B15" w:rsidRPr="002311F8" w:rsidTr="00F25597">
        <w:trPr>
          <w:gridAfter w:val="1"/>
          <w:wAfter w:w="56" w:type="dxa"/>
          <w:trHeight w:val="99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gridAfter w:val="1"/>
          <w:wAfter w:w="56" w:type="dxa"/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деятельность большего количества субъектов профилактики</w:t>
            </w:r>
          </w:p>
        </w:tc>
      </w:tr>
      <w:tr w:rsidR="007E6B15" w:rsidRPr="002311F8" w:rsidTr="00F25597">
        <w:trPr>
          <w:gridAfter w:val="1"/>
          <w:wAfter w:w="56" w:type="dxa"/>
          <w:trHeight w:val="52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gridAfter w:val="1"/>
          <w:wAfter w:w="56" w:type="dxa"/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Решение проблемных вопросов выявленных в профилактической деятельности</w:t>
            </w:r>
          </w:p>
        </w:tc>
      </w:tr>
      <w:tr w:rsidR="007E6B15" w:rsidRPr="002311F8" w:rsidTr="00F25597">
        <w:trPr>
          <w:gridAfter w:val="1"/>
          <w:wAfter w:w="56" w:type="dxa"/>
          <w:trHeight w:val="50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39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индивидуального сопровождения и наставничества несовершеннолетних</w:t>
            </w:r>
          </w:p>
        </w:tc>
      </w:tr>
      <w:tr w:rsidR="007E6B15" w:rsidRPr="002311F8" w:rsidTr="00F25597">
        <w:trPr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мероприятий по правовому обучению </w:t>
            </w:r>
            <w:r w:rsidRPr="002311F8">
              <w:rPr>
                <w:spacing w:val="-6"/>
                <w:sz w:val="24"/>
              </w:rPr>
              <w:lastRenderedPageBreak/>
              <w:t>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</w:t>
            </w:r>
            <w:r w:rsidRPr="002311F8">
              <w:rPr>
                <w:spacing w:val="-6"/>
                <w:sz w:val="24"/>
              </w:rPr>
              <w:t>правово</w:t>
            </w:r>
            <w:r>
              <w:rPr>
                <w:spacing w:val="-6"/>
                <w:sz w:val="24"/>
              </w:rPr>
              <w:t xml:space="preserve">е </w:t>
            </w:r>
            <w:r w:rsidRPr="002311F8">
              <w:rPr>
                <w:spacing w:val="-6"/>
                <w:sz w:val="24"/>
              </w:rPr>
              <w:lastRenderedPageBreak/>
              <w:t>обучени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учащихся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F25597">
        <w:trPr>
          <w:trHeight w:val="61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67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2.3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7E6B15" w:rsidRPr="002311F8" w:rsidTr="00F25597">
        <w:trPr>
          <w:trHeight w:val="101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54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досуга для снижения правонарушений среди подростков</w:t>
            </w:r>
          </w:p>
        </w:tc>
      </w:tr>
      <w:tr w:rsidR="007E6B15" w:rsidRPr="002311F8" w:rsidTr="00F25597">
        <w:trPr>
          <w:trHeight w:val="87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F25597" w:rsidP="000A7BA8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65,70</w:t>
            </w:r>
          </w:p>
          <w:p w:rsidR="00307FDA" w:rsidRDefault="00307FDA" w:rsidP="000A7BA8">
            <w:pPr>
              <w:rPr>
                <w:spacing w:val="-6"/>
                <w:sz w:val="24"/>
              </w:rPr>
            </w:pPr>
          </w:p>
          <w:p w:rsidR="00307FDA" w:rsidRDefault="00307FDA" w:rsidP="000A7BA8">
            <w:pPr>
              <w:rPr>
                <w:spacing w:val="-6"/>
                <w:sz w:val="24"/>
              </w:rPr>
            </w:pPr>
          </w:p>
          <w:p w:rsidR="00307FDA" w:rsidRDefault="00307FDA" w:rsidP="000A7BA8">
            <w:pPr>
              <w:rPr>
                <w:spacing w:val="-6"/>
                <w:sz w:val="24"/>
              </w:rPr>
            </w:pPr>
          </w:p>
          <w:p w:rsidR="00307FDA" w:rsidRDefault="00307FDA" w:rsidP="000A7BA8">
            <w:pPr>
              <w:rPr>
                <w:spacing w:val="-6"/>
                <w:sz w:val="24"/>
              </w:rPr>
            </w:pPr>
          </w:p>
          <w:p w:rsidR="00307FDA" w:rsidRPr="002311F8" w:rsidRDefault="00F25597" w:rsidP="000A7BA8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65,70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7E6B15" w:rsidRPr="002311F8" w:rsidTr="00F25597">
        <w:trPr>
          <w:trHeight w:val="33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7E6B15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2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132,00</w:t>
            </w:r>
          </w:p>
          <w:p w:rsidR="00307FDA" w:rsidRDefault="00307FDA" w:rsidP="000A7BA8">
            <w:pPr>
              <w:spacing w:after="40"/>
              <w:rPr>
                <w:spacing w:val="-6"/>
                <w:sz w:val="24"/>
              </w:rPr>
            </w:pPr>
          </w:p>
          <w:p w:rsidR="00307FDA" w:rsidRDefault="00307FDA" w:rsidP="000A7BA8">
            <w:pPr>
              <w:spacing w:after="40"/>
              <w:rPr>
                <w:spacing w:val="-6"/>
                <w:sz w:val="24"/>
              </w:rPr>
            </w:pPr>
          </w:p>
          <w:p w:rsidR="00307FDA" w:rsidRDefault="00307FDA" w:rsidP="000A7BA8">
            <w:pPr>
              <w:spacing w:after="40"/>
              <w:rPr>
                <w:spacing w:val="-6"/>
                <w:sz w:val="24"/>
              </w:rPr>
            </w:pPr>
          </w:p>
          <w:p w:rsidR="00307FDA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132,00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  <w:tr w:rsidR="007E6B15" w:rsidRPr="002311F8" w:rsidTr="00F25597">
        <w:trPr>
          <w:trHeight w:val="31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информационно-пропагандистск</w:t>
            </w:r>
            <w:r>
              <w:rPr>
                <w:spacing w:val="-6"/>
                <w:sz w:val="24"/>
              </w:rPr>
              <w:t>ой профилактической деятельности</w:t>
            </w:r>
          </w:p>
        </w:tc>
      </w:tr>
      <w:tr w:rsidR="007E6B15" w:rsidRPr="002311F8" w:rsidTr="00F25597">
        <w:trPr>
          <w:trHeight w:val="76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50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Предоставление площадок, при поступлении заявок от </w:t>
            </w:r>
            <w:r w:rsidRPr="002311F8">
              <w:rPr>
                <w:spacing w:val="-6"/>
                <w:sz w:val="24"/>
              </w:rPr>
              <w:lastRenderedPageBreak/>
              <w:t xml:space="preserve">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Предоставление </w:t>
            </w:r>
            <w:r>
              <w:rPr>
                <w:spacing w:val="-6"/>
                <w:sz w:val="24"/>
              </w:rPr>
              <w:lastRenderedPageBreak/>
              <w:t>возможности для продвижения продукции</w:t>
            </w:r>
          </w:p>
        </w:tc>
      </w:tr>
      <w:tr w:rsidR="007E6B15" w:rsidRPr="002311F8" w:rsidTr="00F25597">
        <w:trPr>
          <w:trHeight w:val="63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48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3.2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Предоствление</w:t>
            </w:r>
            <w:proofErr w:type="spellEnd"/>
            <w:r>
              <w:rPr>
                <w:spacing w:val="-6"/>
                <w:sz w:val="24"/>
              </w:rPr>
              <w:t xml:space="preserve"> возможности </w:t>
            </w:r>
            <w:r w:rsidRPr="002311F8">
              <w:rPr>
                <w:spacing w:val="-6"/>
                <w:sz w:val="24"/>
              </w:rPr>
              <w:t>отбывания наказания в виде исправительных работ</w:t>
            </w:r>
          </w:p>
        </w:tc>
      </w:tr>
      <w:tr w:rsidR="007E6B15" w:rsidRPr="002311F8" w:rsidTr="00F25597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2311F8">
              <w:rPr>
                <w:spacing w:val="-6"/>
                <w:sz w:val="24"/>
              </w:rPr>
              <w:t>дств дл</w:t>
            </w:r>
            <w:proofErr w:type="gramEnd"/>
            <w:r w:rsidRPr="002311F8">
              <w:rPr>
                <w:spacing w:val="-6"/>
                <w:sz w:val="24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более эффективной деятельности УИИ</w:t>
            </w:r>
          </w:p>
        </w:tc>
      </w:tr>
      <w:tr w:rsidR="007E6B15" w:rsidRPr="002311F8" w:rsidTr="00F25597">
        <w:trPr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</w:t>
            </w:r>
            <w:proofErr w:type="spellStart"/>
            <w:r>
              <w:rPr>
                <w:spacing w:val="-6"/>
                <w:sz w:val="24"/>
              </w:rPr>
              <w:t>приступности</w:t>
            </w:r>
            <w:proofErr w:type="spellEnd"/>
            <w:r>
              <w:rPr>
                <w:spacing w:val="-6"/>
                <w:sz w:val="24"/>
              </w:rPr>
              <w:t xml:space="preserve"> данной группой лиц</w:t>
            </w:r>
          </w:p>
        </w:tc>
      </w:tr>
      <w:tr w:rsidR="007E6B15" w:rsidRPr="002311F8" w:rsidTr="00F25597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преступности данной группой лиц</w:t>
            </w:r>
          </w:p>
        </w:tc>
      </w:tr>
      <w:tr w:rsidR="007E6B15" w:rsidRPr="002311F8" w:rsidTr="00F25597">
        <w:trPr>
          <w:trHeight w:val="69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4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преступности, усиление общественного правопорядка в общественных местах</w:t>
            </w:r>
          </w:p>
        </w:tc>
      </w:tr>
      <w:tr w:rsidR="007E6B15" w:rsidRPr="002311F8" w:rsidTr="00F25597">
        <w:trPr>
          <w:trHeight w:val="3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2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</w:t>
            </w:r>
          </w:p>
        </w:tc>
      </w:tr>
      <w:tr w:rsidR="007E6B15" w:rsidRPr="002311F8" w:rsidTr="00F25597">
        <w:trPr>
          <w:trHeight w:val="33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Проработка </w:t>
            </w:r>
            <w:proofErr w:type="gramStart"/>
            <w:r w:rsidRPr="002311F8">
              <w:rPr>
                <w:spacing w:val="-6"/>
                <w:sz w:val="24"/>
              </w:rPr>
              <w:t xml:space="preserve">механизмов морального стимулирования </w:t>
            </w:r>
            <w:r w:rsidRPr="002311F8">
              <w:rPr>
                <w:spacing w:val="-6"/>
                <w:sz w:val="24"/>
              </w:rPr>
              <w:lastRenderedPageBreak/>
              <w:t>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Вовлечение  в ДНД </w:t>
            </w:r>
            <w:r>
              <w:rPr>
                <w:spacing w:val="-6"/>
                <w:sz w:val="24"/>
              </w:rPr>
              <w:lastRenderedPageBreak/>
              <w:t>большего количества членов ДНД</w:t>
            </w:r>
          </w:p>
        </w:tc>
      </w:tr>
      <w:tr w:rsidR="007E6B15" w:rsidRPr="002311F8" w:rsidTr="00F25597">
        <w:trPr>
          <w:trHeight w:val="48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4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5.1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служебного статуса и уровня социальной защищенности</w:t>
            </w:r>
            <w:r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участковых уполномоченных полиции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F25597">
        <w:trPr>
          <w:trHeight w:val="91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16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Улучшение </w:t>
            </w:r>
            <w:r w:rsidRPr="002311F8">
              <w:rPr>
                <w:spacing w:val="-6"/>
                <w:sz w:val="24"/>
              </w:rPr>
              <w:t xml:space="preserve">межведомственного взаимодействия в сфере благоустройства населенных пунктов района  </w:t>
            </w:r>
          </w:p>
        </w:tc>
      </w:tr>
      <w:tr w:rsidR="007E6B15" w:rsidRPr="002311F8" w:rsidTr="00F25597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07FDA" w:rsidRPr="002311F8" w:rsidTr="00F25597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07FDA" w:rsidRPr="002311F8" w:rsidRDefault="00307FDA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FDA" w:rsidRPr="002311F8" w:rsidRDefault="00307FDA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Взаимодействие разных субъектов профилактики в </w:t>
            </w:r>
            <w:r w:rsidRPr="002311F8">
              <w:rPr>
                <w:spacing w:val="-6"/>
                <w:sz w:val="24"/>
              </w:rPr>
              <w:t>информационные дни</w:t>
            </w:r>
          </w:p>
        </w:tc>
      </w:tr>
      <w:tr w:rsidR="007E6B15" w:rsidRPr="002311F8" w:rsidTr="00F25597">
        <w:trPr>
          <w:trHeight w:val="48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A7BA8">
            <w:pPr>
              <w:spacing w:after="40"/>
              <w:jc w:val="both"/>
            </w:pPr>
            <w:r>
              <w:t>6.1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8C38A1" w:rsidRDefault="00F25597" w:rsidP="000A7BA8">
            <w:pPr>
              <w:jc w:val="both"/>
              <w:rPr>
                <w:color w:val="000000"/>
                <w:w w:val="99"/>
                <w:sz w:val="24"/>
              </w:rPr>
            </w:pPr>
            <w:r w:rsidRPr="008C38A1">
              <w:rPr>
                <w:color w:val="000000"/>
                <w:w w:val="99"/>
                <w:sz w:val="24"/>
              </w:rPr>
              <w:t xml:space="preserve">Организация мониторинга </w:t>
            </w:r>
            <w:r w:rsidRPr="008C38A1">
              <w:rPr>
                <w:sz w:val="24"/>
              </w:rPr>
              <w:t>профилактических мер по противодействию экстремизму в районе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>Улучшение качества планируемых мероприятий по данной тематике</w:t>
            </w:r>
          </w:p>
        </w:tc>
      </w:tr>
      <w:tr w:rsidR="007E6B15" w:rsidRPr="002311F8" w:rsidTr="00F25597">
        <w:trPr>
          <w:trHeight w:val="29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8C38A1" w:rsidRDefault="007E6B15" w:rsidP="000A7BA8">
            <w:pPr>
              <w:jc w:val="both"/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5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A7BA8">
            <w:pPr>
              <w:spacing w:after="40"/>
              <w:jc w:val="both"/>
            </w:pPr>
            <w:r>
              <w:t>6.2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F74B67" w:rsidRDefault="00F25597" w:rsidP="000A7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7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</w:t>
            </w:r>
            <w:r w:rsidRPr="00F74B67">
              <w:rPr>
                <w:sz w:val="24"/>
              </w:rPr>
              <w:t>позитивн</w:t>
            </w:r>
            <w:r>
              <w:rPr>
                <w:sz w:val="24"/>
              </w:rPr>
              <w:t xml:space="preserve">ого </w:t>
            </w:r>
            <w:r w:rsidRPr="00F74B67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Pr="00F74B67">
              <w:rPr>
                <w:sz w:val="24"/>
              </w:rPr>
              <w:t xml:space="preserve"> работы органов власти, местного самоуправления и правопорядка</w:t>
            </w:r>
            <w:r>
              <w:rPr>
                <w:sz w:val="24"/>
              </w:rPr>
              <w:t xml:space="preserve"> по данным вопросам</w:t>
            </w:r>
          </w:p>
        </w:tc>
      </w:tr>
      <w:tr w:rsidR="007E6B15" w:rsidRPr="002311F8" w:rsidTr="00F25597">
        <w:trPr>
          <w:trHeight w:val="192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F74B67" w:rsidRDefault="007E6B15" w:rsidP="000A7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lastRenderedPageBreak/>
              <w:t>6.3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Проведение в рамках государственных 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sz w:val="24"/>
              </w:rPr>
              <w:t>толерантности, межнационального и межрелигиозного согласия</w:t>
            </w:r>
            <w:r>
              <w:rPr>
                <w:sz w:val="24"/>
              </w:rPr>
              <w:t xml:space="preserve"> среди жителей района</w:t>
            </w:r>
          </w:p>
        </w:tc>
      </w:tr>
      <w:tr w:rsidR="007E6B15" w:rsidRPr="002311F8" w:rsidTr="00F25597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взаимодействия </w:t>
            </w:r>
            <w:r w:rsidRPr="0094357F">
              <w:rPr>
                <w:sz w:val="24"/>
              </w:rPr>
              <w:t>с лидерами и представителями национальных общин</w:t>
            </w:r>
            <w:r>
              <w:rPr>
                <w:sz w:val="24"/>
              </w:rPr>
              <w:t xml:space="preserve"> </w:t>
            </w:r>
          </w:p>
        </w:tc>
      </w:tr>
      <w:tr w:rsidR="007E6B15" w:rsidRPr="002311F8" w:rsidTr="00F25597">
        <w:trPr>
          <w:trHeight w:val="123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73B36" w:rsidRDefault="00F25597" w:rsidP="000A7BA8">
            <w:pPr>
              <w:jc w:val="both"/>
              <w:rPr>
                <w:sz w:val="24"/>
              </w:rPr>
            </w:pPr>
            <w:r w:rsidRPr="00973B36">
              <w:rPr>
                <w:color w:val="000000"/>
                <w:w w:val="99"/>
                <w:sz w:val="24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разработок и программ по теме «Молодежь против экстремизма»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>Усиление деятельности молодежи по вопросу данной тематики</w:t>
            </w:r>
          </w:p>
        </w:tc>
      </w:tr>
      <w:tr w:rsidR="007E6B15" w:rsidRPr="002311F8" w:rsidTr="00F25597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jc w:val="both"/>
              <w:rPr>
                <w:color w:val="000000"/>
                <w:w w:val="99"/>
                <w:sz w:val="24"/>
              </w:rPr>
            </w:pPr>
            <w:r w:rsidRPr="0094357F">
              <w:rPr>
                <w:sz w:val="24"/>
              </w:rPr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уровня подготовки </w:t>
            </w:r>
            <w:r w:rsidRPr="0094357F">
              <w:rPr>
                <w:sz w:val="24"/>
              </w:rPr>
              <w:t>педагогов образовательных учреждений и</w:t>
            </w:r>
            <w:r>
              <w:rPr>
                <w:sz w:val="24"/>
              </w:rPr>
              <w:t xml:space="preserve"> информированности </w:t>
            </w:r>
            <w:r w:rsidRPr="0094357F">
              <w:rPr>
                <w:sz w:val="24"/>
              </w:rPr>
              <w:t xml:space="preserve"> родителей</w:t>
            </w:r>
          </w:p>
        </w:tc>
      </w:tr>
      <w:tr w:rsidR="007E6B15" w:rsidRPr="002311F8" w:rsidTr="00F25597">
        <w:trPr>
          <w:trHeight w:val="121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2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rPr>
                <w:sz w:val="24"/>
              </w:rPr>
            </w:pPr>
            <w:r w:rsidRPr="0094357F">
              <w:rPr>
                <w:color w:val="000000"/>
                <w:spacing w:val="-1"/>
                <w:sz w:val="24"/>
              </w:rPr>
              <w:t xml:space="preserve">Проведение в детских оздоровительных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лагерях </w:t>
            </w:r>
            <w:r w:rsidRPr="0094357F">
              <w:rPr>
                <w:color w:val="000000"/>
                <w:spacing w:val="-2"/>
                <w:sz w:val="24"/>
              </w:rPr>
              <w:t>мероприятий по форми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рованию 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 толерантного соз</w:t>
            </w:r>
            <w:r w:rsidRPr="0094357F">
              <w:rPr>
                <w:color w:val="000000"/>
                <w:spacing w:val="-1"/>
                <w:sz w:val="24"/>
              </w:rPr>
              <w:t xml:space="preserve">нания и поведения,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по </w:t>
            </w:r>
            <w:r w:rsidRPr="0094357F">
              <w:rPr>
                <w:color w:val="000000"/>
                <w:spacing w:val="-2"/>
                <w:sz w:val="24"/>
              </w:rPr>
              <w:t>профилактике экстремиз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rFonts w:eastAsia="Calibri"/>
                <w:color w:val="000000"/>
                <w:sz w:val="24"/>
              </w:rPr>
              <w:t>толерантного соз</w:t>
            </w:r>
            <w:r w:rsidRPr="0094357F">
              <w:rPr>
                <w:color w:val="000000"/>
                <w:spacing w:val="-1"/>
                <w:sz w:val="24"/>
              </w:rPr>
              <w:t>нания и поведения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</w:t>
            </w:r>
          </w:p>
        </w:tc>
      </w:tr>
      <w:tr w:rsidR="007E6B15" w:rsidRPr="002311F8" w:rsidTr="00F25597">
        <w:trPr>
          <w:trHeight w:val="86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rPr>
                <w:color w:val="000000"/>
                <w:spacing w:val="-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445BFA">
            <w:pPr>
              <w:jc w:val="both"/>
              <w:rPr>
                <w:sz w:val="24"/>
              </w:rPr>
            </w:pPr>
            <w:r w:rsidRPr="0094357F">
              <w:rPr>
                <w:sz w:val="24"/>
              </w:rPr>
              <w:t>6.8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445BFA">
            <w:pPr>
              <w:jc w:val="both"/>
              <w:rPr>
                <w:sz w:val="24"/>
              </w:rPr>
            </w:pPr>
            <w:r w:rsidRPr="0094357F">
              <w:rPr>
                <w:rFonts w:eastAsia="Calibri"/>
                <w:color w:val="000000"/>
                <w:spacing w:val="3"/>
                <w:sz w:val="24"/>
              </w:rPr>
              <w:t>Организация и проведе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ние в библиоте</w:t>
            </w:r>
            <w:r w:rsidRPr="0094357F">
              <w:rPr>
                <w:color w:val="000000"/>
                <w:spacing w:val="1"/>
                <w:sz w:val="24"/>
              </w:rPr>
              <w:t xml:space="preserve">ках района 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тренин</w:t>
            </w:r>
            <w:r w:rsidRPr="0094357F">
              <w:rPr>
                <w:color w:val="000000"/>
                <w:sz w:val="24"/>
              </w:rPr>
              <w:t xml:space="preserve">гов, семинаров, </w:t>
            </w:r>
            <w:r w:rsidRPr="0094357F">
              <w:rPr>
                <w:rFonts w:eastAsia="Calibri"/>
                <w:color w:val="000000"/>
                <w:sz w:val="24"/>
              </w:rPr>
              <w:t>конфе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ренций, круглых столов с </w:t>
            </w:r>
            <w:r w:rsidRPr="0094357F">
              <w:rPr>
                <w:rFonts w:eastAsia="Calibri"/>
                <w:color w:val="000000"/>
                <w:sz w:val="24"/>
              </w:rPr>
              <w:t>целью о</w:t>
            </w:r>
            <w:r w:rsidRPr="0094357F">
              <w:rPr>
                <w:color w:val="000000"/>
                <w:sz w:val="24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445BFA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445BF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445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445B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Pr="0094357F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ов</w:t>
            </w:r>
            <w:r w:rsidRPr="0094357F">
              <w:rPr>
                <w:color w:val="000000"/>
                <w:sz w:val="24"/>
              </w:rPr>
              <w:t xml:space="preserve">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</w:tr>
      <w:tr w:rsidR="007E6B15" w:rsidRPr="002311F8" w:rsidTr="00F25597">
        <w:trPr>
          <w:trHeight w:val="101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rFonts w:eastAsia="Calibri"/>
                <w:color w:val="000000"/>
                <w:spacing w:val="3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</w:tr>
      <w:tr w:rsidR="00F25597" w:rsidRPr="002311F8" w:rsidTr="00F25597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jc w:val="both"/>
              <w:rPr>
                <w:rFonts w:eastAsia="Calibri"/>
                <w:color w:val="000000"/>
                <w:spacing w:val="3"/>
                <w:sz w:val="24"/>
              </w:rPr>
            </w:pPr>
            <w:r w:rsidRPr="0094357F">
              <w:rPr>
                <w:sz w:val="24"/>
              </w:rPr>
              <w:t xml:space="preserve">Привлечение волонтерского движения для воспитания </w:t>
            </w:r>
            <w:r w:rsidRPr="0094357F">
              <w:rPr>
                <w:sz w:val="24"/>
              </w:rPr>
              <w:lastRenderedPageBreak/>
              <w:t>у молодежи толерантного отношения к представителям различных национальностей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94357F">
              <w:rPr>
                <w:sz w:val="24"/>
              </w:rPr>
              <w:lastRenderedPageBreak/>
              <w:t>волонтерского движения</w:t>
            </w:r>
          </w:p>
        </w:tc>
      </w:tr>
      <w:tr w:rsidR="007E6B15" w:rsidRPr="002311F8" w:rsidTr="00F25597">
        <w:trPr>
          <w:trHeight w:val="59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rPr>
                <w:sz w:val="24"/>
              </w:rPr>
            </w:pPr>
          </w:p>
        </w:tc>
      </w:tr>
      <w:tr w:rsidR="00F25597" w:rsidRPr="002311F8" w:rsidTr="00F25597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lastRenderedPageBreak/>
              <w:t>6.10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jc w:val="both"/>
              <w:rPr>
                <w:sz w:val="24"/>
              </w:rPr>
            </w:pPr>
            <w:r w:rsidRPr="0094357F">
              <w:rPr>
                <w:sz w:val="24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94357F" w:rsidRDefault="00F25597" w:rsidP="000A7BA8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перечня </w:t>
            </w:r>
            <w:r w:rsidRPr="0094357F">
              <w:rPr>
                <w:sz w:val="24"/>
              </w:rPr>
              <w:t>мероприятий направленных на развитие толерантности, межнационального и межрелигиозного согласия</w:t>
            </w:r>
          </w:p>
        </w:tc>
      </w:tr>
      <w:tr w:rsidR="007E6B15" w:rsidRPr="002311F8" w:rsidTr="00F25597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94357F" w:rsidRDefault="007E6B15" w:rsidP="000A7BA8">
            <w:pPr>
              <w:rPr>
                <w:sz w:val="24"/>
              </w:rPr>
            </w:pPr>
          </w:p>
        </w:tc>
      </w:tr>
      <w:tr w:rsidR="00F25597" w:rsidRPr="002311F8" w:rsidTr="00F25597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F2559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Кузнецова М.Л. – гл. </w:t>
            </w:r>
            <w:proofErr w:type="gramStart"/>
            <w:r>
              <w:rPr>
                <w:spacing w:val="-6"/>
                <w:sz w:val="24"/>
              </w:rPr>
              <w:t>спец</w:t>
            </w:r>
            <w:proofErr w:type="gramEnd"/>
            <w:r>
              <w:rPr>
                <w:spacing w:val="-6"/>
                <w:sz w:val="24"/>
              </w:rPr>
              <w:t>. По социальным вопросам УСР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25597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B00C70" w:rsidRDefault="007E6B15" w:rsidP="00B00C70">
            <w:pPr>
              <w:spacing w:after="40"/>
              <w:jc w:val="both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 xml:space="preserve">Проведение мониторинга </w:t>
            </w:r>
            <w:proofErr w:type="spellStart"/>
            <w:r w:rsidRPr="00B00C70">
              <w:rPr>
                <w:spacing w:val="-6"/>
                <w:sz w:val="24"/>
              </w:rPr>
              <w:t>наркоситуации</w:t>
            </w:r>
            <w:proofErr w:type="spellEnd"/>
            <w:r w:rsidRPr="00B00C70">
              <w:rPr>
                <w:spacing w:val="-6"/>
                <w:sz w:val="24"/>
              </w:rPr>
              <w:t xml:space="preserve"> с целью изучения фактических масштабов распространения наркомании на территории района</w:t>
            </w:r>
            <w:r w:rsidR="007D2769" w:rsidRPr="00B00C70">
              <w:rPr>
                <w:spacing w:val="-6"/>
                <w:sz w:val="24"/>
              </w:rPr>
              <w:t xml:space="preserve"> </w:t>
            </w:r>
            <w:r w:rsidR="00AC3170" w:rsidRPr="00B00C70">
              <w:rPr>
                <w:spacing w:val="-6"/>
                <w:sz w:val="24"/>
              </w:rPr>
              <w:t>ежеквартально</w:t>
            </w:r>
            <w:r w:rsidR="007D2769" w:rsidRPr="00B00C70">
              <w:rPr>
                <w:spacing w:val="-6"/>
                <w:sz w:val="24"/>
              </w:rPr>
              <w:t>.</w:t>
            </w:r>
            <w:r w:rsidR="00B00C70">
              <w:rPr>
                <w:spacing w:val="-6"/>
                <w:sz w:val="24"/>
              </w:rPr>
              <w:t xml:space="preserve"> </w:t>
            </w:r>
            <w:r w:rsidR="007D2769" w:rsidRPr="00B00C70">
              <w:rPr>
                <w:spacing w:val="-6"/>
                <w:sz w:val="24"/>
              </w:rPr>
              <w:t>О рез</w:t>
            </w:r>
            <w:r w:rsidR="00B00C70">
              <w:rPr>
                <w:spacing w:val="-6"/>
                <w:sz w:val="24"/>
              </w:rPr>
              <w:t>у</w:t>
            </w:r>
            <w:r w:rsidR="007D2769" w:rsidRPr="00B00C70">
              <w:rPr>
                <w:spacing w:val="-6"/>
                <w:sz w:val="24"/>
              </w:rPr>
              <w:t xml:space="preserve">льтатах </w:t>
            </w:r>
            <w:r w:rsidR="00B00C70" w:rsidRPr="00B00C70">
              <w:rPr>
                <w:spacing w:val="-6"/>
                <w:sz w:val="24"/>
              </w:rPr>
              <w:t>мониторинга</w:t>
            </w:r>
            <w:r w:rsidR="007D2769" w:rsidRPr="00B00C70">
              <w:rPr>
                <w:spacing w:val="-6"/>
                <w:sz w:val="24"/>
              </w:rPr>
              <w:t xml:space="preserve"> информировать межрайонную прокуратуру до 5 числа</w:t>
            </w:r>
            <w:r w:rsidR="00AC3170" w:rsidRPr="00B00C70">
              <w:rPr>
                <w:spacing w:val="-6"/>
                <w:sz w:val="24"/>
              </w:rPr>
              <w:t xml:space="preserve"> </w:t>
            </w:r>
            <w:r w:rsidR="007D2769" w:rsidRPr="00B00C70">
              <w:rPr>
                <w:spacing w:val="-6"/>
                <w:sz w:val="24"/>
              </w:rPr>
              <w:t>месяца следующего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06.04.202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06.07.202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Pr="002311F8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06.10.202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</w:t>
            </w:r>
            <w:r w:rsidR="007E6B15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04</w:t>
            </w:r>
            <w:r w:rsidR="007E6B15">
              <w:rPr>
                <w:spacing w:val="-6"/>
                <w:sz w:val="24"/>
              </w:rPr>
              <w:t>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05.07.202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05.10.202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Pr="002311F8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7E6B15" w:rsidRPr="002311F8" w:rsidTr="00F25597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52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621FDB" w:rsidRDefault="007E6B15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</w:t>
            </w:r>
            <w:r w:rsidR="000A7BA8" w:rsidRPr="00621FDB">
              <w:rPr>
                <w:spacing w:val="-6"/>
                <w:sz w:val="24"/>
              </w:rPr>
              <w:t xml:space="preserve">ование </w:t>
            </w:r>
            <w:proofErr w:type="spellStart"/>
            <w:r w:rsidR="000A7BA8"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="000A7BA8" w:rsidRPr="00621FDB">
              <w:rPr>
                <w:spacing w:val="-6"/>
                <w:sz w:val="24"/>
              </w:rPr>
              <w:t xml:space="preserve"> растений:</w:t>
            </w:r>
          </w:p>
          <w:p w:rsidR="000A7BA8" w:rsidRPr="00621FDB" w:rsidRDefault="000A7BA8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- 1 этап;</w:t>
            </w:r>
          </w:p>
          <w:p w:rsidR="000A7BA8" w:rsidRPr="00621FDB" w:rsidRDefault="000A7BA8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  <w:p w:rsidR="000A7BA8" w:rsidRPr="00621FDB" w:rsidRDefault="000A7BA8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- 3 этап.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z w:val="24"/>
              </w:rPr>
              <w:t>МО МВД России «Слободской»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7E6B15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01.07</w:t>
            </w:r>
            <w:r w:rsidR="00445BFA">
              <w:rPr>
                <w:spacing w:val="-6"/>
                <w:sz w:val="24"/>
              </w:rPr>
              <w:t>.</w:t>
            </w:r>
            <w:r w:rsidR="007E6B15" w:rsidRPr="00621FDB"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01.08.202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F25597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31.07.202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31.08.202</w:t>
            </w:r>
            <w:r w:rsidR="00F25597">
              <w:rPr>
                <w:spacing w:val="-6"/>
                <w:sz w:val="24"/>
              </w:rPr>
              <w:t>2</w:t>
            </w:r>
          </w:p>
          <w:p w:rsidR="000A7BA8" w:rsidRPr="00621FDB" w:rsidRDefault="000A7BA8" w:rsidP="00F25597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30.09.202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621FDB" w:rsidRDefault="007E6B15" w:rsidP="000A7BA8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растений.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7E6B15" w:rsidRPr="002311F8" w:rsidTr="00F25597">
        <w:trPr>
          <w:trHeight w:val="89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59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</w:t>
            </w:r>
            <w:r w:rsidRPr="002311F8">
              <w:rPr>
                <w:spacing w:val="-6"/>
                <w:sz w:val="24"/>
              </w:rPr>
              <w:lastRenderedPageBreak/>
              <w:t>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lastRenderedPageBreak/>
              <w:t xml:space="preserve">МО МВД России </w:t>
            </w:r>
            <w:r>
              <w:rPr>
                <w:sz w:val="24"/>
              </w:rPr>
              <w:lastRenderedPageBreak/>
              <w:t>«Слободской»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Устранение </w:t>
            </w:r>
            <w:r w:rsidRPr="002311F8">
              <w:rPr>
                <w:spacing w:val="-6"/>
                <w:sz w:val="24"/>
              </w:rPr>
              <w:t xml:space="preserve">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lastRenderedPageBreak/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</w:t>
            </w:r>
          </w:p>
        </w:tc>
      </w:tr>
      <w:tr w:rsidR="007E6B15" w:rsidRPr="002311F8" w:rsidTr="00F25597">
        <w:trPr>
          <w:trHeight w:val="54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49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</w:t>
            </w:r>
            <w:r w:rsidRPr="002311F8">
              <w:rPr>
                <w:spacing w:val="-6"/>
                <w:sz w:val="24"/>
              </w:rPr>
              <w:t>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A7BA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7E6B15" w:rsidRPr="002311F8" w:rsidTr="00F25597">
        <w:trPr>
          <w:trHeight w:val="44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46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7E6B15" w:rsidRPr="002311F8" w:rsidTr="00F25597">
        <w:trPr>
          <w:trHeight w:val="39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74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Постоянный контроль и ежеквартальное заслушивание на комиссии собственников объектов отдыха и развлечений, расположенных на территории Слободского района, глав поселений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взаимодействия различных субъектов профилактики </w:t>
            </w:r>
          </w:p>
        </w:tc>
      </w:tr>
      <w:tr w:rsidR="007E6B15" w:rsidRPr="002311F8" w:rsidTr="00F25597">
        <w:trPr>
          <w:trHeight w:val="93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B15" w:rsidRPr="00621FDB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 w:rsidR="00B00C70">
              <w:rPr>
                <w:spacing w:val="-6"/>
                <w:sz w:val="24"/>
              </w:rPr>
              <w:t>4</w:t>
            </w:r>
            <w:r w:rsidRPr="00621FDB">
              <w:rPr>
                <w:spacing w:val="-6"/>
                <w:sz w:val="24"/>
              </w:rPr>
              <w:t>.</w:t>
            </w:r>
          </w:p>
          <w:p w:rsidR="007E6B15" w:rsidRDefault="00C942C8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</w:t>
            </w:r>
          </w:p>
          <w:p w:rsidR="00B00C70" w:rsidRPr="00621FDB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B00C70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7E6B15" w:rsidRPr="00621FDB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06</w:t>
            </w:r>
            <w:r w:rsidR="007E6B15" w:rsidRPr="00621FDB">
              <w:rPr>
                <w:spacing w:val="-6"/>
                <w:sz w:val="24"/>
              </w:rPr>
              <w:t>.</w:t>
            </w:r>
          </w:p>
          <w:p w:rsidR="007E6B15" w:rsidRDefault="007E6B15" w:rsidP="00C942C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C942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B00C70" w:rsidRPr="00621FDB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621FDB" w:rsidRDefault="007E6B15" w:rsidP="000A7BA8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F25597">
        <w:trPr>
          <w:trHeight w:val="54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22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621FDB" w:rsidP="00C942C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Pr="002311F8" w:rsidRDefault="007E6B15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Pr="002311F8" w:rsidRDefault="007E6B15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7E6B15" w:rsidRPr="002311F8" w:rsidTr="00F25597">
        <w:trPr>
          <w:trHeight w:val="37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4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621FDB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lastRenderedPageBreak/>
              <w:t>2.9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621FDB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621FDB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621FDB" w:rsidRDefault="00F25597" w:rsidP="000A7BA8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621FDB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F25597">
        <w:trPr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28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Default="007E6B15" w:rsidP="00A3534A">
            <w:pPr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Участие в проведении Всероссийской акции «Сообщи, где торгуют смертью!»</w:t>
            </w:r>
            <w:r w:rsidR="00A3534A">
              <w:rPr>
                <w:spacing w:val="-6"/>
                <w:sz w:val="24"/>
              </w:rPr>
              <w:t>;</w:t>
            </w:r>
          </w:p>
          <w:p w:rsidR="00A3534A" w:rsidRDefault="00A3534A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- 1 этап;</w:t>
            </w:r>
          </w:p>
          <w:p w:rsidR="00A3534A" w:rsidRDefault="00A3534A" w:rsidP="00A3534A">
            <w:pPr>
              <w:jc w:val="both"/>
              <w:rPr>
                <w:spacing w:val="-6"/>
                <w:sz w:val="24"/>
              </w:rPr>
            </w:pPr>
          </w:p>
          <w:p w:rsidR="00A3534A" w:rsidRPr="002311F8" w:rsidRDefault="00A3534A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- 2 этап.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A3534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</w:t>
            </w:r>
            <w:r w:rsidR="00A3534A"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.0</w:t>
            </w:r>
            <w:r w:rsidR="00A3534A">
              <w:rPr>
                <w:spacing w:val="-6"/>
                <w:sz w:val="24"/>
              </w:rPr>
              <w:t>3</w:t>
            </w:r>
            <w:r>
              <w:rPr>
                <w:spacing w:val="-6"/>
                <w:sz w:val="24"/>
              </w:rPr>
              <w:t>.</w:t>
            </w: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</w:t>
            </w:r>
          </w:p>
          <w:p w:rsidR="00A3534A" w:rsidRPr="002311F8" w:rsidRDefault="00A3534A" w:rsidP="00F25597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</w:t>
            </w:r>
            <w:r w:rsidR="00A3534A">
              <w:rPr>
                <w:spacing w:val="-6"/>
                <w:sz w:val="24"/>
              </w:rPr>
              <w:t>03</w:t>
            </w:r>
            <w:r>
              <w:rPr>
                <w:spacing w:val="-6"/>
                <w:sz w:val="24"/>
              </w:rPr>
              <w:t>.</w:t>
            </w:r>
          </w:p>
          <w:p w:rsidR="007E6B15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  <w:p w:rsidR="00A3534A" w:rsidRDefault="00A3534A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30.11.</w:t>
            </w:r>
          </w:p>
          <w:p w:rsidR="00A3534A" w:rsidRPr="002311F8" w:rsidRDefault="00A3534A" w:rsidP="00F25597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A3534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A3534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A353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возможности проявления гражданской инициативы населения</w:t>
            </w:r>
          </w:p>
        </w:tc>
      </w:tr>
      <w:tr w:rsidR="007E6B15" w:rsidRPr="002311F8" w:rsidTr="00F25597">
        <w:trPr>
          <w:trHeight w:val="29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5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3036C9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2.11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3036C9" w:rsidRDefault="00F25597" w:rsidP="003036C9">
            <w:pPr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 xml:space="preserve">Участие в проведении </w:t>
            </w:r>
            <w:r w:rsidRPr="003036C9">
              <w:rPr>
                <w:sz w:val="24"/>
              </w:rPr>
              <w:t>антинаркотическ</w:t>
            </w:r>
            <w:r>
              <w:rPr>
                <w:sz w:val="24"/>
              </w:rPr>
              <w:t>ой</w:t>
            </w:r>
            <w:r w:rsidRPr="003036C9">
              <w:rPr>
                <w:sz w:val="24"/>
              </w:rPr>
              <w:t xml:space="preserve"> акци</w:t>
            </w:r>
            <w:r>
              <w:rPr>
                <w:sz w:val="24"/>
              </w:rPr>
              <w:t>и</w:t>
            </w:r>
            <w:r w:rsidRPr="003036C9">
              <w:rPr>
                <w:sz w:val="24"/>
              </w:rPr>
              <w:t xml:space="preserve"> «Будущее Кировской области – без наркотиков»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3036C9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3036C9" w:rsidRDefault="00F25597" w:rsidP="000A7BA8">
            <w:pPr>
              <w:spacing w:after="40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3036C9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7E6B15" w:rsidRPr="002311F8" w:rsidTr="00F25597">
        <w:trPr>
          <w:trHeight w:val="29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5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Анализ деятельности молодежных организаций Слободского района и волонтеров по участию их в профилактике злоупотребления наркотиками,  обобщение положительного опыта, разработка предложений и рекомендаций по совершенствованию этой работы в районе.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Pr="002311F8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</w:t>
            </w:r>
            <w:r w:rsidR="00B00C70">
              <w:rPr>
                <w:spacing w:val="-6"/>
                <w:sz w:val="24"/>
              </w:rPr>
              <w:t>03</w:t>
            </w:r>
            <w:r>
              <w:rPr>
                <w:spacing w:val="-6"/>
                <w:sz w:val="24"/>
              </w:rPr>
              <w:t>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Default="00B00C70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</w:t>
            </w:r>
            <w:r w:rsidR="00F25597">
              <w:rPr>
                <w:spacing w:val="-6"/>
                <w:sz w:val="24"/>
              </w:rPr>
              <w:t>2</w:t>
            </w:r>
          </w:p>
          <w:p w:rsidR="00B00C70" w:rsidRPr="002311F8" w:rsidRDefault="00B00C70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количества привлеченных в антинаркотическую деятельность волонтеров</w:t>
            </w:r>
          </w:p>
        </w:tc>
      </w:tr>
      <w:tr w:rsidR="007E6B15" w:rsidRPr="002311F8" w:rsidTr="00F25597">
        <w:trPr>
          <w:trHeight w:val="112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621FDB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2.13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621FDB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Проведение профилактической работы по недопущению распространения курительных смесей на территории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B00C70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F25597" w:rsidRPr="00621FDB" w:rsidRDefault="00F25597" w:rsidP="00B00C7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  <w:r w:rsidRPr="00621FDB">
              <w:rPr>
                <w:sz w:val="24"/>
              </w:rPr>
              <w:t>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621FDB" w:rsidRDefault="00F25597" w:rsidP="000A7BA8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621FDB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профилактической работы по недопущению распространения курительных смесей</w:t>
            </w:r>
          </w:p>
        </w:tc>
      </w:tr>
      <w:tr w:rsidR="007E6B15" w:rsidRPr="002311F8" w:rsidTr="00F25597">
        <w:trPr>
          <w:trHeight w:val="54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48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C8" w:rsidRDefault="004A5FC8" w:rsidP="004A5FC8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  <w:p w:rsidR="00621FDB" w:rsidRPr="002311F8" w:rsidRDefault="00621FDB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 w:rsidR="004A5FC8" w:rsidRPr="00621FDB">
              <w:rPr>
                <w:spacing w:val="-6"/>
                <w:sz w:val="24"/>
              </w:rPr>
              <w:t>9</w:t>
            </w:r>
            <w:r w:rsidRPr="00621FDB">
              <w:rPr>
                <w:spacing w:val="-6"/>
                <w:sz w:val="24"/>
              </w:rPr>
              <w:t>.</w:t>
            </w:r>
          </w:p>
          <w:p w:rsidR="007E6B15" w:rsidRPr="00621FDB" w:rsidRDefault="007E6B15" w:rsidP="00F25597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621FDB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7E6B15" w:rsidRPr="00621FDB" w:rsidRDefault="007E6B15" w:rsidP="00F25597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F25597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25597" w:rsidRPr="002311F8" w:rsidTr="00F25597">
        <w:trPr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</w:t>
            </w:r>
            <w:r w:rsidRPr="002311F8">
              <w:rPr>
                <w:spacing w:val="-6"/>
                <w:sz w:val="24"/>
              </w:rPr>
              <w:t>15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 учащихся и родителей с приглашением специалистов учреждений здравоохранения и сотрудников правоохранительных органов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25597" w:rsidRPr="002311F8" w:rsidRDefault="00F25597" w:rsidP="000222B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97" w:rsidRPr="002311F8" w:rsidRDefault="00F25597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Повышение информированности данных групп населения </w:t>
            </w:r>
          </w:p>
        </w:tc>
      </w:tr>
      <w:tr w:rsidR="007E6B15" w:rsidRPr="002311F8" w:rsidTr="00F25597">
        <w:trPr>
          <w:trHeight w:val="84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7E6B15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7E6B15" w:rsidRPr="002311F8" w:rsidRDefault="007E6B15" w:rsidP="000A7BA8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7E6B15" w:rsidRPr="005E0295" w:rsidRDefault="007E6B15" w:rsidP="000A7BA8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 xml:space="preserve">-конкурс на лучшее </w:t>
            </w:r>
            <w:r>
              <w:rPr>
                <w:spacing w:val="-6"/>
                <w:sz w:val="24"/>
              </w:rPr>
              <w:t xml:space="preserve">антинаркотическое </w:t>
            </w:r>
            <w:r w:rsidRPr="002311F8">
              <w:rPr>
                <w:spacing w:val="-6"/>
                <w:sz w:val="24"/>
              </w:rPr>
              <w:t>мероприяти</w:t>
            </w:r>
            <w:r>
              <w:rPr>
                <w:spacing w:val="-6"/>
                <w:sz w:val="24"/>
              </w:rPr>
              <w:t xml:space="preserve">е, </w:t>
            </w:r>
            <w:r w:rsidRPr="002311F8">
              <w:rPr>
                <w:spacing w:val="-6"/>
                <w:sz w:val="24"/>
              </w:rPr>
              <w:t xml:space="preserve">приуроченного к 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Международному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дню борьбы с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наркоманией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и незакон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ному обороту наркотиков-26 июня.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E6B15" w:rsidRDefault="007E6B15" w:rsidP="004A5FC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4A5FC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B9003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B90031" w:rsidRPr="002311F8" w:rsidRDefault="00B90031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E6B15" w:rsidRDefault="004A5FC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F25597">
              <w:rPr>
                <w:spacing w:val="-6"/>
                <w:sz w:val="24"/>
              </w:rPr>
              <w:t>22</w:t>
            </w: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B90031" w:rsidRDefault="00B90031" w:rsidP="00B9003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31.07.</w:t>
            </w:r>
          </w:p>
          <w:p w:rsidR="00B90031" w:rsidRPr="002311F8" w:rsidRDefault="00B90031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</w:p>
          <w:p w:rsidR="007E6B15" w:rsidRDefault="007E6B15" w:rsidP="000A7BA8">
            <w:pPr>
              <w:jc w:val="center"/>
              <w:rPr>
                <w:spacing w:val="-6"/>
                <w:sz w:val="24"/>
              </w:rPr>
            </w:pPr>
          </w:p>
          <w:p w:rsidR="008535EC" w:rsidRDefault="008535EC" w:rsidP="000A7BA8">
            <w:pPr>
              <w:jc w:val="center"/>
              <w:rPr>
                <w:spacing w:val="-6"/>
                <w:sz w:val="24"/>
              </w:rPr>
            </w:pPr>
          </w:p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  <w:tr w:rsidR="007E6B15" w:rsidRPr="002311F8" w:rsidTr="00F25597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7E6B15" w:rsidRPr="002311F8" w:rsidTr="00F25597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947EA8" w:rsidRPr="002311F8" w:rsidTr="00F25597">
        <w:trPr>
          <w:trHeight w:val="711"/>
        </w:trPr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A93601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2.17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A93601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Информирование об организованных и проведенных </w:t>
            </w:r>
            <w:r w:rsidRPr="00D72CDF">
              <w:rPr>
                <w:spacing w:val="-6"/>
                <w:sz w:val="24"/>
              </w:rPr>
              <w:t xml:space="preserve"> </w:t>
            </w:r>
            <w:r w:rsidRPr="00D72CDF">
              <w:rPr>
                <w:sz w:val="24"/>
              </w:rPr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D72CDF">
              <w:rPr>
                <w:sz w:val="24"/>
              </w:rPr>
              <w:t>ресоциализации</w:t>
            </w:r>
            <w:proofErr w:type="spellEnd"/>
            <w:r w:rsidRPr="00D72CDF">
              <w:rPr>
                <w:sz w:val="24"/>
              </w:rPr>
              <w:t xml:space="preserve"> лиц, осужденных без изоляции от общества,</w:t>
            </w:r>
            <w:r>
              <w:rPr>
                <w:sz w:val="24"/>
              </w:rPr>
              <w:t xml:space="preserve"> признанных больными наркоманией. Предоставление информации о </w:t>
            </w:r>
            <w:proofErr w:type="spellStart"/>
            <w:r>
              <w:rPr>
                <w:sz w:val="24"/>
              </w:rPr>
              <w:t>распростронении</w:t>
            </w:r>
            <w:proofErr w:type="spellEnd"/>
            <w:r>
              <w:rPr>
                <w:sz w:val="24"/>
              </w:rPr>
              <w:t xml:space="preserve"> наркомании на территории района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КОГБУЗ «Слободская ЦРБ»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F25597">
              <w:rPr>
                <w:spacing w:val="-6"/>
                <w:sz w:val="24"/>
              </w:rPr>
              <w:t>2</w:t>
            </w:r>
          </w:p>
          <w:p w:rsidR="00947EA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</w:t>
            </w:r>
            <w:r w:rsidR="00F25597">
              <w:rPr>
                <w:spacing w:val="-6"/>
                <w:sz w:val="24"/>
              </w:rPr>
              <w:t>2</w:t>
            </w:r>
          </w:p>
          <w:p w:rsidR="00947EA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</w:t>
            </w:r>
            <w:r w:rsidR="00F25597">
              <w:rPr>
                <w:spacing w:val="-6"/>
                <w:sz w:val="24"/>
              </w:rPr>
              <w:t>22</w:t>
            </w:r>
          </w:p>
          <w:p w:rsidR="00947EA8" w:rsidRPr="002311F8" w:rsidRDefault="00947EA8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</w:t>
            </w:r>
            <w:r w:rsidR="00F25597">
              <w:rPr>
                <w:spacing w:val="-6"/>
                <w:sz w:val="24"/>
              </w:rPr>
              <w:t>2</w:t>
            </w:r>
          </w:p>
          <w:p w:rsidR="00947EA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</w:t>
            </w:r>
            <w:r w:rsidR="00F25597">
              <w:rPr>
                <w:spacing w:val="-6"/>
                <w:sz w:val="24"/>
              </w:rPr>
              <w:t>22</w:t>
            </w:r>
          </w:p>
          <w:p w:rsidR="00947EA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</w:t>
            </w:r>
            <w:r w:rsidR="00F25597">
              <w:rPr>
                <w:spacing w:val="-6"/>
                <w:sz w:val="24"/>
              </w:rPr>
              <w:t>2</w:t>
            </w:r>
          </w:p>
          <w:p w:rsidR="00947EA8" w:rsidRPr="002311F8" w:rsidRDefault="00947EA8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EA8" w:rsidRPr="002311F8" w:rsidRDefault="00947EA8" w:rsidP="00A93601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7EA8" w:rsidRPr="002311F8" w:rsidRDefault="00947EA8" w:rsidP="00A93601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Формирование условий для профилактики повторных правонарушений</w:t>
            </w:r>
          </w:p>
        </w:tc>
      </w:tr>
      <w:tr w:rsidR="00445BFA" w:rsidRPr="002311F8" w:rsidTr="00F25597">
        <w:trPr>
          <w:trHeight w:val="711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445BFA" w:rsidP="00947E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</w:t>
            </w:r>
            <w:r w:rsidR="00947EA8">
              <w:rPr>
                <w:spacing w:val="-6"/>
                <w:sz w:val="24"/>
              </w:rPr>
              <w:t>8</w:t>
            </w:r>
          </w:p>
        </w:tc>
        <w:tc>
          <w:tcPr>
            <w:tcW w:w="5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947EA8" w:rsidP="00947EA8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Контроль за осужденными отбывающими наказание за преступления в сфере незаконного оборота наркотиков и лицами ранее судимыми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947EA8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ФКУ УИИ филиал по Слободскому району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Default="00445BFA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F25597">
              <w:rPr>
                <w:spacing w:val="-6"/>
                <w:sz w:val="24"/>
              </w:rPr>
              <w:t>2</w:t>
            </w:r>
          </w:p>
          <w:p w:rsidR="00445BFA" w:rsidRDefault="00445BFA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</w:t>
            </w:r>
            <w:r w:rsidR="00F25597">
              <w:rPr>
                <w:spacing w:val="-6"/>
                <w:sz w:val="24"/>
              </w:rPr>
              <w:t>2</w:t>
            </w:r>
          </w:p>
          <w:p w:rsidR="00445BFA" w:rsidRDefault="00445BFA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</w:t>
            </w:r>
            <w:r w:rsidR="00F25597">
              <w:rPr>
                <w:spacing w:val="-6"/>
                <w:sz w:val="24"/>
              </w:rPr>
              <w:t>2</w:t>
            </w:r>
          </w:p>
          <w:p w:rsidR="00445BFA" w:rsidRPr="002311F8" w:rsidRDefault="00445BFA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Default="00445BFA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</w:t>
            </w:r>
            <w:r w:rsidR="00F25597">
              <w:rPr>
                <w:spacing w:val="-6"/>
                <w:sz w:val="24"/>
              </w:rPr>
              <w:t>2</w:t>
            </w:r>
          </w:p>
          <w:p w:rsidR="00445BFA" w:rsidRDefault="00445BFA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</w:t>
            </w:r>
            <w:r w:rsidR="00F25597">
              <w:rPr>
                <w:spacing w:val="-6"/>
                <w:sz w:val="24"/>
              </w:rPr>
              <w:t>2</w:t>
            </w:r>
          </w:p>
          <w:p w:rsidR="00445BFA" w:rsidRDefault="00445BFA" w:rsidP="00A9360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</w:t>
            </w:r>
            <w:r w:rsidR="00F25597">
              <w:rPr>
                <w:spacing w:val="-6"/>
                <w:sz w:val="24"/>
              </w:rPr>
              <w:t>2</w:t>
            </w:r>
          </w:p>
          <w:p w:rsidR="00445BFA" w:rsidRPr="002311F8" w:rsidRDefault="00445BFA" w:rsidP="00F255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F25597">
              <w:rPr>
                <w:spacing w:val="-6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FA" w:rsidRPr="002311F8" w:rsidRDefault="00445BFA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445BFA" w:rsidP="000A7BA8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BFA" w:rsidRPr="002311F8" w:rsidRDefault="00947EA8" w:rsidP="000A7BA8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7E6B15" w:rsidRPr="002311F8" w:rsidTr="00F25597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15" w:rsidRPr="002311F8" w:rsidRDefault="007E6B15" w:rsidP="000A7BA8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</w:tbl>
    <w:p w:rsidR="007E6B15" w:rsidRDefault="007E6B15" w:rsidP="007E6B15">
      <w:pPr>
        <w:spacing w:after="40"/>
        <w:jc w:val="center"/>
      </w:pPr>
    </w:p>
    <w:p w:rsidR="00947A9C" w:rsidRDefault="00947A9C" w:rsidP="00BB0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7A9C" w:rsidRDefault="00947A9C" w:rsidP="00947A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sectPr w:rsidR="00947A9C" w:rsidSect="00030608">
      <w:pgSz w:w="16838" w:h="11906" w:orient="landscape"/>
      <w:pgMar w:top="170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22" w:rsidRDefault="00CB0B22" w:rsidP="00344D0F">
      <w:r>
        <w:separator/>
      </w:r>
    </w:p>
  </w:endnote>
  <w:endnote w:type="continuationSeparator" w:id="0">
    <w:p w:rsidR="00CB0B22" w:rsidRDefault="00CB0B22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22" w:rsidRDefault="00CB0B22" w:rsidP="00344D0F">
      <w:r>
        <w:separator/>
      </w:r>
    </w:p>
  </w:footnote>
  <w:footnote w:type="continuationSeparator" w:id="0">
    <w:p w:rsidR="00CB0B22" w:rsidRDefault="00CB0B22" w:rsidP="0034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B" w:rsidRDefault="0096768B" w:rsidP="0097452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40BF"/>
    <w:rsid w:val="000044BF"/>
    <w:rsid w:val="00016A3A"/>
    <w:rsid w:val="00016CBE"/>
    <w:rsid w:val="000173C4"/>
    <w:rsid w:val="000222B8"/>
    <w:rsid w:val="00022B2E"/>
    <w:rsid w:val="00023455"/>
    <w:rsid w:val="00030608"/>
    <w:rsid w:val="00034A2D"/>
    <w:rsid w:val="000366C8"/>
    <w:rsid w:val="00036FA9"/>
    <w:rsid w:val="00044C8B"/>
    <w:rsid w:val="00046ACE"/>
    <w:rsid w:val="000471AA"/>
    <w:rsid w:val="000527A2"/>
    <w:rsid w:val="000532ED"/>
    <w:rsid w:val="00057AE0"/>
    <w:rsid w:val="00065241"/>
    <w:rsid w:val="00065A0A"/>
    <w:rsid w:val="00073A4A"/>
    <w:rsid w:val="000835F5"/>
    <w:rsid w:val="000863F4"/>
    <w:rsid w:val="000870F9"/>
    <w:rsid w:val="00090AFA"/>
    <w:rsid w:val="00091DB5"/>
    <w:rsid w:val="000940ED"/>
    <w:rsid w:val="000A788F"/>
    <w:rsid w:val="000A7B2C"/>
    <w:rsid w:val="000A7BA8"/>
    <w:rsid w:val="000B3F86"/>
    <w:rsid w:val="000B4236"/>
    <w:rsid w:val="000B479C"/>
    <w:rsid w:val="000B4925"/>
    <w:rsid w:val="000D196A"/>
    <w:rsid w:val="000D707C"/>
    <w:rsid w:val="000E2461"/>
    <w:rsid w:val="000E395D"/>
    <w:rsid w:val="000E4936"/>
    <w:rsid w:val="000F5240"/>
    <w:rsid w:val="0010077E"/>
    <w:rsid w:val="001030A4"/>
    <w:rsid w:val="001104CD"/>
    <w:rsid w:val="0012164D"/>
    <w:rsid w:val="00130A25"/>
    <w:rsid w:val="00137BBC"/>
    <w:rsid w:val="00140EB3"/>
    <w:rsid w:val="00150C55"/>
    <w:rsid w:val="001547B2"/>
    <w:rsid w:val="001550E2"/>
    <w:rsid w:val="00156828"/>
    <w:rsid w:val="00156849"/>
    <w:rsid w:val="00161366"/>
    <w:rsid w:val="001615BC"/>
    <w:rsid w:val="00161BE9"/>
    <w:rsid w:val="001716B9"/>
    <w:rsid w:val="001731A6"/>
    <w:rsid w:val="001743DC"/>
    <w:rsid w:val="001911AD"/>
    <w:rsid w:val="001962FF"/>
    <w:rsid w:val="001A7486"/>
    <w:rsid w:val="001C22E3"/>
    <w:rsid w:val="001C5C17"/>
    <w:rsid w:val="001C5FB6"/>
    <w:rsid w:val="001D1D4E"/>
    <w:rsid w:val="001D2A0F"/>
    <w:rsid w:val="001D7917"/>
    <w:rsid w:val="001E1A2C"/>
    <w:rsid w:val="001E3203"/>
    <w:rsid w:val="001F25C0"/>
    <w:rsid w:val="001F6823"/>
    <w:rsid w:val="002002B3"/>
    <w:rsid w:val="00206C51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54B53"/>
    <w:rsid w:val="00260F59"/>
    <w:rsid w:val="00261292"/>
    <w:rsid w:val="00263011"/>
    <w:rsid w:val="00264F3F"/>
    <w:rsid w:val="0026748D"/>
    <w:rsid w:val="00286B12"/>
    <w:rsid w:val="00292C0E"/>
    <w:rsid w:val="002944E6"/>
    <w:rsid w:val="002971AA"/>
    <w:rsid w:val="002A4ABD"/>
    <w:rsid w:val="002B2083"/>
    <w:rsid w:val="002B28A8"/>
    <w:rsid w:val="002B2E2D"/>
    <w:rsid w:val="002B44D6"/>
    <w:rsid w:val="002B4E4E"/>
    <w:rsid w:val="002B6603"/>
    <w:rsid w:val="002B6B02"/>
    <w:rsid w:val="002C01D8"/>
    <w:rsid w:val="002C0DE9"/>
    <w:rsid w:val="002D7383"/>
    <w:rsid w:val="002E21FE"/>
    <w:rsid w:val="002E41C5"/>
    <w:rsid w:val="002E6995"/>
    <w:rsid w:val="002E6DFB"/>
    <w:rsid w:val="002F6B23"/>
    <w:rsid w:val="0030177B"/>
    <w:rsid w:val="003036C9"/>
    <w:rsid w:val="003046B5"/>
    <w:rsid w:val="00305396"/>
    <w:rsid w:val="00307FDA"/>
    <w:rsid w:val="00313431"/>
    <w:rsid w:val="00313BCE"/>
    <w:rsid w:val="00320B28"/>
    <w:rsid w:val="00327A32"/>
    <w:rsid w:val="00344D0F"/>
    <w:rsid w:val="00350274"/>
    <w:rsid w:val="0035068B"/>
    <w:rsid w:val="00350C05"/>
    <w:rsid w:val="00351A6A"/>
    <w:rsid w:val="00355878"/>
    <w:rsid w:val="003561F4"/>
    <w:rsid w:val="00363571"/>
    <w:rsid w:val="00376BF1"/>
    <w:rsid w:val="003778ED"/>
    <w:rsid w:val="003870E0"/>
    <w:rsid w:val="00395434"/>
    <w:rsid w:val="003972E0"/>
    <w:rsid w:val="003975D7"/>
    <w:rsid w:val="00397BF8"/>
    <w:rsid w:val="003A4AD8"/>
    <w:rsid w:val="003B1F4F"/>
    <w:rsid w:val="003C31E4"/>
    <w:rsid w:val="003C343A"/>
    <w:rsid w:val="003C448A"/>
    <w:rsid w:val="003C66CB"/>
    <w:rsid w:val="003D0E49"/>
    <w:rsid w:val="003D12EF"/>
    <w:rsid w:val="003D3EB8"/>
    <w:rsid w:val="003E06A7"/>
    <w:rsid w:val="003E26BA"/>
    <w:rsid w:val="0040192D"/>
    <w:rsid w:val="004027A4"/>
    <w:rsid w:val="00407917"/>
    <w:rsid w:val="00415EDA"/>
    <w:rsid w:val="0041621C"/>
    <w:rsid w:val="00416BA4"/>
    <w:rsid w:val="00417FC8"/>
    <w:rsid w:val="00420278"/>
    <w:rsid w:val="00424BCC"/>
    <w:rsid w:val="004330CD"/>
    <w:rsid w:val="00434092"/>
    <w:rsid w:val="004345D0"/>
    <w:rsid w:val="004378EC"/>
    <w:rsid w:val="00445BFA"/>
    <w:rsid w:val="004503A0"/>
    <w:rsid w:val="00452CF0"/>
    <w:rsid w:val="00454AE8"/>
    <w:rsid w:val="00454D37"/>
    <w:rsid w:val="00456AA5"/>
    <w:rsid w:val="004572FD"/>
    <w:rsid w:val="00460F8E"/>
    <w:rsid w:val="0046288B"/>
    <w:rsid w:val="004703BC"/>
    <w:rsid w:val="004741DA"/>
    <w:rsid w:val="0049293D"/>
    <w:rsid w:val="00492F19"/>
    <w:rsid w:val="0049535E"/>
    <w:rsid w:val="00496B2C"/>
    <w:rsid w:val="00497CD3"/>
    <w:rsid w:val="004A1860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71E0"/>
    <w:rsid w:val="004E7756"/>
    <w:rsid w:val="00500344"/>
    <w:rsid w:val="0050663B"/>
    <w:rsid w:val="00507938"/>
    <w:rsid w:val="00511906"/>
    <w:rsid w:val="005119F1"/>
    <w:rsid w:val="00511B9C"/>
    <w:rsid w:val="005132FB"/>
    <w:rsid w:val="0051489F"/>
    <w:rsid w:val="00520FDA"/>
    <w:rsid w:val="005258EE"/>
    <w:rsid w:val="00527137"/>
    <w:rsid w:val="00527E71"/>
    <w:rsid w:val="00530596"/>
    <w:rsid w:val="00534DD4"/>
    <w:rsid w:val="005359C2"/>
    <w:rsid w:val="00535D3E"/>
    <w:rsid w:val="005403F7"/>
    <w:rsid w:val="00545CBF"/>
    <w:rsid w:val="005460F8"/>
    <w:rsid w:val="00546B6C"/>
    <w:rsid w:val="00547EF4"/>
    <w:rsid w:val="0055109A"/>
    <w:rsid w:val="005521F3"/>
    <w:rsid w:val="00554E73"/>
    <w:rsid w:val="005643EA"/>
    <w:rsid w:val="00566433"/>
    <w:rsid w:val="00571757"/>
    <w:rsid w:val="005720DC"/>
    <w:rsid w:val="00577A13"/>
    <w:rsid w:val="00580289"/>
    <w:rsid w:val="005816DD"/>
    <w:rsid w:val="00581A71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C402C"/>
    <w:rsid w:val="005D00C3"/>
    <w:rsid w:val="005E0295"/>
    <w:rsid w:val="005E2A54"/>
    <w:rsid w:val="005E4D0F"/>
    <w:rsid w:val="005F1786"/>
    <w:rsid w:val="005F1BF5"/>
    <w:rsid w:val="005F3D75"/>
    <w:rsid w:val="005F6F13"/>
    <w:rsid w:val="00612F38"/>
    <w:rsid w:val="00614C67"/>
    <w:rsid w:val="0061746A"/>
    <w:rsid w:val="0061756D"/>
    <w:rsid w:val="00621A6D"/>
    <w:rsid w:val="00621FDB"/>
    <w:rsid w:val="00626113"/>
    <w:rsid w:val="006271B0"/>
    <w:rsid w:val="00627FF7"/>
    <w:rsid w:val="006323A9"/>
    <w:rsid w:val="006329AB"/>
    <w:rsid w:val="00635990"/>
    <w:rsid w:val="006408E3"/>
    <w:rsid w:val="00655259"/>
    <w:rsid w:val="00667798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5418"/>
    <w:rsid w:val="006C6CBE"/>
    <w:rsid w:val="006D0433"/>
    <w:rsid w:val="006D3704"/>
    <w:rsid w:val="006D3EED"/>
    <w:rsid w:val="006D7251"/>
    <w:rsid w:val="006E29CE"/>
    <w:rsid w:val="006E3AE1"/>
    <w:rsid w:val="006F107E"/>
    <w:rsid w:val="00704C0A"/>
    <w:rsid w:val="007104A7"/>
    <w:rsid w:val="00716683"/>
    <w:rsid w:val="00725716"/>
    <w:rsid w:val="00731BE0"/>
    <w:rsid w:val="00731D31"/>
    <w:rsid w:val="00741B04"/>
    <w:rsid w:val="00741FA2"/>
    <w:rsid w:val="00747E3F"/>
    <w:rsid w:val="007528F8"/>
    <w:rsid w:val="007549AD"/>
    <w:rsid w:val="0075586E"/>
    <w:rsid w:val="00763AC6"/>
    <w:rsid w:val="00764F3F"/>
    <w:rsid w:val="007800AD"/>
    <w:rsid w:val="0078020B"/>
    <w:rsid w:val="00787F6A"/>
    <w:rsid w:val="0079072D"/>
    <w:rsid w:val="0079197B"/>
    <w:rsid w:val="00792EBB"/>
    <w:rsid w:val="00794D0B"/>
    <w:rsid w:val="00795A2E"/>
    <w:rsid w:val="007A07F9"/>
    <w:rsid w:val="007A408E"/>
    <w:rsid w:val="007B175C"/>
    <w:rsid w:val="007B6B1F"/>
    <w:rsid w:val="007C140E"/>
    <w:rsid w:val="007D17D6"/>
    <w:rsid w:val="007D2769"/>
    <w:rsid w:val="007D338C"/>
    <w:rsid w:val="007D3DD8"/>
    <w:rsid w:val="007D5502"/>
    <w:rsid w:val="007D596C"/>
    <w:rsid w:val="007D69AE"/>
    <w:rsid w:val="007E6B15"/>
    <w:rsid w:val="007E7590"/>
    <w:rsid w:val="007E7654"/>
    <w:rsid w:val="007F044C"/>
    <w:rsid w:val="007F11A6"/>
    <w:rsid w:val="007F1AF2"/>
    <w:rsid w:val="007F1C79"/>
    <w:rsid w:val="007F259F"/>
    <w:rsid w:val="007F26E5"/>
    <w:rsid w:val="007F42C2"/>
    <w:rsid w:val="008101BF"/>
    <w:rsid w:val="00811A0A"/>
    <w:rsid w:val="00812748"/>
    <w:rsid w:val="0082496B"/>
    <w:rsid w:val="00824B83"/>
    <w:rsid w:val="00830F5E"/>
    <w:rsid w:val="00831975"/>
    <w:rsid w:val="00835BA5"/>
    <w:rsid w:val="00843E55"/>
    <w:rsid w:val="00845189"/>
    <w:rsid w:val="00845761"/>
    <w:rsid w:val="00847C9D"/>
    <w:rsid w:val="00847CE4"/>
    <w:rsid w:val="00850D83"/>
    <w:rsid w:val="008535EC"/>
    <w:rsid w:val="00864AD3"/>
    <w:rsid w:val="00867E12"/>
    <w:rsid w:val="00871355"/>
    <w:rsid w:val="008739A2"/>
    <w:rsid w:val="008851F5"/>
    <w:rsid w:val="008854CA"/>
    <w:rsid w:val="0088660E"/>
    <w:rsid w:val="008911CC"/>
    <w:rsid w:val="0089191B"/>
    <w:rsid w:val="00893296"/>
    <w:rsid w:val="00897CFC"/>
    <w:rsid w:val="008A7AF7"/>
    <w:rsid w:val="008B1852"/>
    <w:rsid w:val="008B1AAE"/>
    <w:rsid w:val="008C1D45"/>
    <w:rsid w:val="008C38A1"/>
    <w:rsid w:val="008D1AE3"/>
    <w:rsid w:val="008D1D34"/>
    <w:rsid w:val="008D31FA"/>
    <w:rsid w:val="008D4756"/>
    <w:rsid w:val="008D5C21"/>
    <w:rsid w:val="008D792E"/>
    <w:rsid w:val="00901543"/>
    <w:rsid w:val="009050A9"/>
    <w:rsid w:val="00905F44"/>
    <w:rsid w:val="00907320"/>
    <w:rsid w:val="009077C0"/>
    <w:rsid w:val="009226B3"/>
    <w:rsid w:val="00923749"/>
    <w:rsid w:val="00923B68"/>
    <w:rsid w:val="00934022"/>
    <w:rsid w:val="00936221"/>
    <w:rsid w:val="009405B3"/>
    <w:rsid w:val="0094357F"/>
    <w:rsid w:val="0094659D"/>
    <w:rsid w:val="00947A9C"/>
    <w:rsid w:val="00947EA8"/>
    <w:rsid w:val="009515B1"/>
    <w:rsid w:val="009577C8"/>
    <w:rsid w:val="00965F6A"/>
    <w:rsid w:val="0096768B"/>
    <w:rsid w:val="00971B72"/>
    <w:rsid w:val="00973B36"/>
    <w:rsid w:val="0097452D"/>
    <w:rsid w:val="009810AA"/>
    <w:rsid w:val="00981602"/>
    <w:rsid w:val="00986B35"/>
    <w:rsid w:val="00986DAA"/>
    <w:rsid w:val="00991FDC"/>
    <w:rsid w:val="00994ACF"/>
    <w:rsid w:val="0099633C"/>
    <w:rsid w:val="00996FB9"/>
    <w:rsid w:val="009A111B"/>
    <w:rsid w:val="009A17AE"/>
    <w:rsid w:val="009A3D2C"/>
    <w:rsid w:val="009A43B3"/>
    <w:rsid w:val="009B2D47"/>
    <w:rsid w:val="009B4B37"/>
    <w:rsid w:val="009D10E2"/>
    <w:rsid w:val="009F1305"/>
    <w:rsid w:val="009F1E48"/>
    <w:rsid w:val="009F5112"/>
    <w:rsid w:val="00A02F00"/>
    <w:rsid w:val="00A0384A"/>
    <w:rsid w:val="00A03C16"/>
    <w:rsid w:val="00A04791"/>
    <w:rsid w:val="00A05C64"/>
    <w:rsid w:val="00A2124C"/>
    <w:rsid w:val="00A30389"/>
    <w:rsid w:val="00A3534A"/>
    <w:rsid w:val="00A56183"/>
    <w:rsid w:val="00A7095A"/>
    <w:rsid w:val="00A80A93"/>
    <w:rsid w:val="00A86C46"/>
    <w:rsid w:val="00A915A3"/>
    <w:rsid w:val="00A93601"/>
    <w:rsid w:val="00AA5D26"/>
    <w:rsid w:val="00AA5EE1"/>
    <w:rsid w:val="00AB3F9A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0711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51447"/>
    <w:rsid w:val="00B525B3"/>
    <w:rsid w:val="00B562E3"/>
    <w:rsid w:val="00B60175"/>
    <w:rsid w:val="00B64971"/>
    <w:rsid w:val="00B77DEF"/>
    <w:rsid w:val="00B81E06"/>
    <w:rsid w:val="00B82AC9"/>
    <w:rsid w:val="00B90031"/>
    <w:rsid w:val="00B92FF9"/>
    <w:rsid w:val="00BA1C79"/>
    <w:rsid w:val="00BA3E79"/>
    <w:rsid w:val="00BA4466"/>
    <w:rsid w:val="00BB037F"/>
    <w:rsid w:val="00BB550B"/>
    <w:rsid w:val="00BB5612"/>
    <w:rsid w:val="00BB6A9E"/>
    <w:rsid w:val="00BC0437"/>
    <w:rsid w:val="00BC3BE7"/>
    <w:rsid w:val="00BC5CBB"/>
    <w:rsid w:val="00BC7D50"/>
    <w:rsid w:val="00BD2AD1"/>
    <w:rsid w:val="00BE3AB3"/>
    <w:rsid w:val="00BE50CD"/>
    <w:rsid w:val="00C003BA"/>
    <w:rsid w:val="00C00403"/>
    <w:rsid w:val="00C02852"/>
    <w:rsid w:val="00C1040C"/>
    <w:rsid w:val="00C11C8C"/>
    <w:rsid w:val="00C14C5D"/>
    <w:rsid w:val="00C14C78"/>
    <w:rsid w:val="00C17110"/>
    <w:rsid w:val="00C17E56"/>
    <w:rsid w:val="00C33714"/>
    <w:rsid w:val="00C34AB2"/>
    <w:rsid w:val="00C37C3F"/>
    <w:rsid w:val="00C37C7F"/>
    <w:rsid w:val="00C4265F"/>
    <w:rsid w:val="00C432F2"/>
    <w:rsid w:val="00C45FE8"/>
    <w:rsid w:val="00C46624"/>
    <w:rsid w:val="00C469CA"/>
    <w:rsid w:val="00C544C1"/>
    <w:rsid w:val="00C5657C"/>
    <w:rsid w:val="00C60D0E"/>
    <w:rsid w:val="00C62631"/>
    <w:rsid w:val="00C65AD1"/>
    <w:rsid w:val="00C67438"/>
    <w:rsid w:val="00C70C97"/>
    <w:rsid w:val="00C725BA"/>
    <w:rsid w:val="00C743B0"/>
    <w:rsid w:val="00C745C1"/>
    <w:rsid w:val="00C7556C"/>
    <w:rsid w:val="00C75EE8"/>
    <w:rsid w:val="00C826B9"/>
    <w:rsid w:val="00C875A3"/>
    <w:rsid w:val="00C942C8"/>
    <w:rsid w:val="00CA0155"/>
    <w:rsid w:val="00CA0506"/>
    <w:rsid w:val="00CA2167"/>
    <w:rsid w:val="00CA3776"/>
    <w:rsid w:val="00CB0B22"/>
    <w:rsid w:val="00CB2B96"/>
    <w:rsid w:val="00CB2BB5"/>
    <w:rsid w:val="00CB76C0"/>
    <w:rsid w:val="00CC59E3"/>
    <w:rsid w:val="00CC7938"/>
    <w:rsid w:val="00CD241C"/>
    <w:rsid w:val="00CD28F8"/>
    <w:rsid w:val="00CD41A9"/>
    <w:rsid w:val="00CD6293"/>
    <w:rsid w:val="00CF19B4"/>
    <w:rsid w:val="00CF1E97"/>
    <w:rsid w:val="00CF4C9E"/>
    <w:rsid w:val="00D105EF"/>
    <w:rsid w:val="00D16531"/>
    <w:rsid w:val="00D21BA5"/>
    <w:rsid w:val="00D22525"/>
    <w:rsid w:val="00D23211"/>
    <w:rsid w:val="00D34AB2"/>
    <w:rsid w:val="00D404CA"/>
    <w:rsid w:val="00D44BD5"/>
    <w:rsid w:val="00D537B7"/>
    <w:rsid w:val="00D61E99"/>
    <w:rsid w:val="00D703ED"/>
    <w:rsid w:val="00D70B92"/>
    <w:rsid w:val="00D72CDF"/>
    <w:rsid w:val="00D7556C"/>
    <w:rsid w:val="00D80D11"/>
    <w:rsid w:val="00D831DC"/>
    <w:rsid w:val="00D83295"/>
    <w:rsid w:val="00D90405"/>
    <w:rsid w:val="00D931E7"/>
    <w:rsid w:val="00DA0033"/>
    <w:rsid w:val="00DA1CCA"/>
    <w:rsid w:val="00DA228D"/>
    <w:rsid w:val="00DA241A"/>
    <w:rsid w:val="00DA2715"/>
    <w:rsid w:val="00DA301D"/>
    <w:rsid w:val="00DA357F"/>
    <w:rsid w:val="00DA6F2B"/>
    <w:rsid w:val="00DA7BF0"/>
    <w:rsid w:val="00DC057B"/>
    <w:rsid w:val="00DC5410"/>
    <w:rsid w:val="00DC6743"/>
    <w:rsid w:val="00DE092A"/>
    <w:rsid w:val="00DE407A"/>
    <w:rsid w:val="00DE7336"/>
    <w:rsid w:val="00DF668F"/>
    <w:rsid w:val="00DF7478"/>
    <w:rsid w:val="00E0601A"/>
    <w:rsid w:val="00E12092"/>
    <w:rsid w:val="00E27BD8"/>
    <w:rsid w:val="00E31BA1"/>
    <w:rsid w:val="00E359FA"/>
    <w:rsid w:val="00E430FA"/>
    <w:rsid w:val="00E44537"/>
    <w:rsid w:val="00E46579"/>
    <w:rsid w:val="00E46FF4"/>
    <w:rsid w:val="00E62341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785A"/>
    <w:rsid w:val="00EE05F9"/>
    <w:rsid w:val="00EE4B01"/>
    <w:rsid w:val="00EE52DC"/>
    <w:rsid w:val="00EE60B9"/>
    <w:rsid w:val="00EF00D4"/>
    <w:rsid w:val="00EF1D78"/>
    <w:rsid w:val="00F00112"/>
    <w:rsid w:val="00F07D4C"/>
    <w:rsid w:val="00F100B3"/>
    <w:rsid w:val="00F209FE"/>
    <w:rsid w:val="00F25597"/>
    <w:rsid w:val="00F301F1"/>
    <w:rsid w:val="00F454AF"/>
    <w:rsid w:val="00F52E8B"/>
    <w:rsid w:val="00F62E4C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A1370"/>
    <w:rsid w:val="00FB04E0"/>
    <w:rsid w:val="00FB17B9"/>
    <w:rsid w:val="00FB184D"/>
    <w:rsid w:val="00FB61B8"/>
    <w:rsid w:val="00FB6494"/>
    <w:rsid w:val="00FD238B"/>
    <w:rsid w:val="00FD281A"/>
    <w:rsid w:val="00FD39DE"/>
    <w:rsid w:val="00FD7B48"/>
    <w:rsid w:val="00FE0FFB"/>
    <w:rsid w:val="00FE246C"/>
    <w:rsid w:val="00FF09D7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uiPriority w:val="99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uiPriority w:val="99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4A1860"/>
  </w:style>
  <w:style w:type="table" w:customStyle="1" w:styleId="3">
    <w:name w:val="Сетка таблицы3"/>
    <w:basedOn w:val="a1"/>
    <w:next w:val="ad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4A18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E22D-FFC6-451C-A9C7-C36A88C5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35</Pages>
  <Words>8256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55206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267</cp:revision>
  <cp:lastPrinted>2022-01-24T07:04:00Z</cp:lastPrinted>
  <dcterms:created xsi:type="dcterms:W3CDTF">2015-03-31T04:28:00Z</dcterms:created>
  <dcterms:modified xsi:type="dcterms:W3CDTF">2022-01-24T07:07:00Z</dcterms:modified>
</cp:coreProperties>
</file>